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32" w:rsidRPr="001F73D7" w:rsidRDefault="00E85995" w:rsidP="001F73D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F73D7">
        <w:rPr>
          <w:rFonts w:ascii="Times New Roman" w:hAnsi="Times New Roman" w:cs="Times New Roman"/>
          <w:sz w:val="28"/>
          <w:szCs w:val="28"/>
        </w:rPr>
        <w:t xml:space="preserve">    </w:t>
      </w:r>
      <w:r w:rsidR="003C2A5A" w:rsidRPr="001F73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B65532" w:rsidRPr="001F73D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0BD7" w:rsidRPr="001F73D7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1F73D7">
        <w:rPr>
          <w:rFonts w:ascii="Times New Roman" w:hAnsi="Times New Roman" w:cs="Times New Roman"/>
          <w:sz w:val="28"/>
          <w:szCs w:val="28"/>
        </w:rPr>
        <w:t xml:space="preserve"> </w:t>
      </w:r>
      <w:r w:rsidR="007B0BD7" w:rsidRPr="001F73D7">
        <w:rPr>
          <w:rFonts w:ascii="Times New Roman" w:hAnsi="Times New Roman" w:cs="Times New Roman"/>
          <w:sz w:val="28"/>
          <w:szCs w:val="28"/>
        </w:rPr>
        <w:t>5</w:t>
      </w:r>
      <w:r w:rsidR="003C2A5A" w:rsidRPr="001F73D7">
        <w:rPr>
          <w:rFonts w:ascii="Times New Roman" w:hAnsi="Times New Roman" w:cs="Times New Roman"/>
          <w:sz w:val="28"/>
          <w:szCs w:val="28"/>
        </w:rPr>
        <w:t>а</w:t>
      </w:r>
      <w:r w:rsidR="00B65532" w:rsidRPr="001F7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A5A" w:rsidRPr="001F73D7" w:rsidRDefault="00B65532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7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3D7" w:rsidRDefault="003C2A5A" w:rsidP="001F73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3D7">
        <w:rPr>
          <w:rFonts w:ascii="Times New Roman" w:hAnsi="Times New Roman" w:cs="Times New Roman"/>
          <w:sz w:val="28"/>
          <w:szCs w:val="28"/>
        </w:rPr>
        <w:t xml:space="preserve">Опись обосновывающей документации по объектам </w:t>
      </w:r>
    </w:p>
    <w:p w:rsidR="003C2A5A" w:rsidRPr="001F73D7" w:rsidRDefault="003C2A5A" w:rsidP="001F73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3D7">
        <w:rPr>
          <w:rFonts w:ascii="Times New Roman" w:hAnsi="Times New Roman" w:cs="Times New Roman"/>
          <w:sz w:val="28"/>
          <w:szCs w:val="28"/>
        </w:rPr>
        <w:t>государ</w:t>
      </w:r>
      <w:r w:rsidR="007B0BD7" w:rsidRPr="001F73D7">
        <w:rPr>
          <w:rFonts w:ascii="Times New Roman" w:hAnsi="Times New Roman" w:cs="Times New Roman"/>
          <w:sz w:val="28"/>
          <w:szCs w:val="28"/>
        </w:rPr>
        <w:t xml:space="preserve">ственной собственности </w:t>
      </w:r>
      <w:r w:rsidRPr="001F73D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C6619" w:rsidRPr="001F73D7" w:rsidRDefault="000C6619" w:rsidP="000C6619">
      <w:pPr>
        <w:pStyle w:val="ConsPlusNormal"/>
        <w:jc w:val="both"/>
        <w:rPr>
          <w:szCs w:val="28"/>
        </w:rPr>
      </w:pPr>
    </w:p>
    <w:p w:rsidR="000D18BF" w:rsidRPr="001F73D7" w:rsidRDefault="000D18BF" w:rsidP="000C6619">
      <w:pPr>
        <w:pStyle w:val="ConsPlusNormal"/>
        <w:jc w:val="both"/>
        <w:rPr>
          <w:szCs w:val="28"/>
        </w:rPr>
      </w:pPr>
    </w:p>
    <w:tbl>
      <w:tblPr>
        <w:tblW w:w="102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6"/>
        <w:gridCol w:w="8080"/>
        <w:gridCol w:w="1417"/>
      </w:tblGrid>
      <w:tr w:rsidR="000D18BF" w:rsidRPr="001F73D7" w:rsidTr="00A52950">
        <w:tc>
          <w:tcPr>
            <w:tcW w:w="776" w:type="dxa"/>
          </w:tcPr>
          <w:p w:rsidR="000D18BF" w:rsidRPr="001F73D7" w:rsidRDefault="004D0DDC" w:rsidP="004B5729">
            <w:pPr>
              <w:pStyle w:val="ConsPlusNormal"/>
              <w:rPr>
                <w:bCs/>
                <w:szCs w:val="28"/>
              </w:rPr>
            </w:pPr>
            <w:r w:rsidRPr="001F73D7">
              <w:rPr>
                <w:bCs/>
                <w:szCs w:val="28"/>
              </w:rPr>
              <w:t>№</w:t>
            </w:r>
            <w:proofErr w:type="spellStart"/>
            <w:proofErr w:type="gramStart"/>
            <w:r w:rsidRPr="001F73D7">
              <w:rPr>
                <w:bCs/>
                <w:szCs w:val="28"/>
              </w:rPr>
              <w:t>п</w:t>
            </w:r>
            <w:proofErr w:type="spellEnd"/>
            <w:proofErr w:type="gramEnd"/>
            <w:r w:rsidRPr="001F73D7">
              <w:rPr>
                <w:bCs/>
                <w:szCs w:val="28"/>
              </w:rPr>
              <w:t>/</w:t>
            </w:r>
            <w:proofErr w:type="spellStart"/>
            <w:r w:rsidR="00A52950" w:rsidRPr="001F73D7">
              <w:rPr>
                <w:bCs/>
                <w:szCs w:val="28"/>
              </w:rPr>
              <w:t>п</w:t>
            </w:r>
            <w:proofErr w:type="spellEnd"/>
          </w:p>
        </w:tc>
        <w:tc>
          <w:tcPr>
            <w:tcW w:w="8080" w:type="dxa"/>
            <w:vAlign w:val="center"/>
          </w:tcPr>
          <w:p w:rsidR="000D18BF" w:rsidRPr="001F73D7" w:rsidRDefault="004D0DDC" w:rsidP="004B5729">
            <w:pPr>
              <w:pStyle w:val="ConsPlusNormal"/>
              <w:rPr>
                <w:bCs/>
                <w:szCs w:val="28"/>
              </w:rPr>
            </w:pPr>
            <w:r w:rsidRPr="001F73D7">
              <w:rPr>
                <w:bCs/>
                <w:szCs w:val="28"/>
              </w:rPr>
              <w:t xml:space="preserve">                                    Название документов  </w:t>
            </w:r>
          </w:p>
        </w:tc>
        <w:tc>
          <w:tcPr>
            <w:tcW w:w="1417" w:type="dxa"/>
          </w:tcPr>
          <w:p w:rsidR="000D18BF" w:rsidRPr="001F73D7" w:rsidRDefault="004D0DDC" w:rsidP="004B5729">
            <w:pPr>
              <w:pStyle w:val="ConsPlusNormal"/>
              <w:rPr>
                <w:bCs/>
                <w:szCs w:val="28"/>
              </w:rPr>
            </w:pPr>
            <w:r w:rsidRPr="001F73D7">
              <w:rPr>
                <w:bCs/>
                <w:szCs w:val="28"/>
              </w:rPr>
              <w:t>примечание</w:t>
            </w: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pStyle w:val="ConsPlusNormal"/>
              <w:rPr>
                <w:bCs/>
                <w:szCs w:val="28"/>
              </w:rPr>
            </w:pPr>
            <w:r w:rsidRPr="001F73D7">
              <w:rPr>
                <w:bCs/>
                <w:szCs w:val="28"/>
              </w:rPr>
              <w:t>1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  <w:r w:rsidRPr="001F73D7">
              <w:rPr>
                <w:bCs/>
                <w:szCs w:val="28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pStyle w:val="ConsPlusNormal"/>
              <w:rPr>
                <w:bCs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73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F73D7">
              <w:rPr>
                <w:rFonts w:ascii="Times New Roman" w:hAnsi="Times New Roman" w:cs="Times New Roman"/>
                <w:sz w:val="28"/>
                <w:szCs w:val="28"/>
              </w:rPr>
              <w:t>Заявка на предоставление субсидии</w:t>
            </w:r>
          </w:p>
        </w:tc>
        <w:tc>
          <w:tcPr>
            <w:tcW w:w="1417" w:type="dxa"/>
          </w:tcPr>
          <w:p w:rsidR="00AC1185" w:rsidRPr="001F73D7" w:rsidRDefault="00AC1185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pStyle w:val="ConsPlusNormal"/>
              <w:rPr>
                <w:szCs w:val="28"/>
              </w:rPr>
            </w:pPr>
            <w:r w:rsidRPr="001F73D7">
              <w:rPr>
                <w:szCs w:val="28"/>
              </w:rPr>
              <w:t>3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  <w:r w:rsidRPr="001F73D7">
              <w:rPr>
                <w:szCs w:val="28"/>
              </w:rPr>
              <w:t>Сведения о пересечении водным объектом административных границ субъекта</w:t>
            </w:r>
            <w:r w:rsidR="001F73D7">
              <w:rPr>
                <w:szCs w:val="28"/>
              </w:rPr>
              <w:t xml:space="preserve"> </w:t>
            </w:r>
            <w:r w:rsidRPr="001F73D7">
              <w:rPr>
                <w:szCs w:val="28"/>
              </w:rPr>
              <w:t>(</w:t>
            </w:r>
            <w:proofErr w:type="spellStart"/>
            <w:r w:rsidRPr="001F73D7">
              <w:rPr>
                <w:szCs w:val="28"/>
              </w:rPr>
              <w:t>ов</w:t>
            </w:r>
            <w:proofErr w:type="spellEnd"/>
            <w:r w:rsidRPr="001F73D7">
              <w:rPr>
                <w:szCs w:val="28"/>
              </w:rPr>
              <w:t>) Российской Федерации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1253C1" w:rsidP="004B5729">
            <w:pPr>
              <w:pStyle w:val="ConsPlusNormal"/>
              <w:rPr>
                <w:szCs w:val="28"/>
              </w:rPr>
            </w:pPr>
            <w:r w:rsidRPr="001F73D7">
              <w:rPr>
                <w:szCs w:val="28"/>
              </w:rPr>
              <w:t>4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  <w:r w:rsidRPr="001F73D7">
              <w:rPr>
                <w:szCs w:val="28"/>
              </w:rPr>
              <w:t>Акт обследования состояния водного объекта с прилагаемыми фотоматериалами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1253C1" w:rsidP="004B5729">
            <w:pPr>
              <w:pStyle w:val="ConsPlusNormal"/>
              <w:rPr>
                <w:szCs w:val="28"/>
              </w:rPr>
            </w:pPr>
            <w:r w:rsidRPr="001F73D7">
              <w:rPr>
                <w:szCs w:val="28"/>
              </w:rPr>
              <w:t>5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  <w:r w:rsidRPr="001F73D7">
              <w:rPr>
                <w:szCs w:val="28"/>
              </w:rPr>
              <w:t xml:space="preserve">Сведения БВУ о наличии заявляемого мероприятия в </w:t>
            </w:r>
            <w:proofErr w:type="gramStart"/>
            <w:r w:rsidRPr="001F73D7">
              <w:rPr>
                <w:szCs w:val="28"/>
              </w:rPr>
              <w:t>соответствующей</w:t>
            </w:r>
            <w:proofErr w:type="gramEnd"/>
            <w:r w:rsidRPr="001F73D7">
              <w:rPr>
                <w:szCs w:val="28"/>
              </w:rPr>
              <w:t xml:space="preserve"> СКИОВО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1253C1" w:rsidP="004B5729">
            <w:pPr>
              <w:pStyle w:val="ConsPlusNormal"/>
              <w:rPr>
                <w:szCs w:val="28"/>
              </w:rPr>
            </w:pPr>
            <w:r w:rsidRPr="001F73D7">
              <w:rPr>
                <w:szCs w:val="28"/>
              </w:rPr>
              <w:t>6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  <w:r w:rsidRPr="001F73D7">
              <w:rPr>
                <w:szCs w:val="28"/>
              </w:rPr>
              <w:t>Подробная пояснительная записка по обоснованию заявляемого мероприятия с цветными фотоматериалами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pStyle w:val="ConsPlusNormal"/>
              <w:rPr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1253C1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1F73D7">
              <w:rPr>
                <w:sz w:val="28"/>
                <w:szCs w:val="28"/>
              </w:rPr>
              <w:t>7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1F73D7">
              <w:rPr>
                <w:sz w:val="28"/>
                <w:szCs w:val="28"/>
              </w:rPr>
              <w:t>Справка МЧС России, распоряжение глав администраций о фактах введения режима чрезвычайной ситуации. Справка МЧС России о затоплениях, разрушениях и ущербах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1253C1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1F73D7">
              <w:rPr>
                <w:sz w:val="28"/>
                <w:szCs w:val="28"/>
              </w:rPr>
              <w:t>8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1F73D7">
              <w:rPr>
                <w:sz w:val="28"/>
                <w:szCs w:val="28"/>
              </w:rPr>
              <w:t>Заключение МЧС России о необходимости неотложного проведения строительных работ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F4451" w:rsidP="00E5431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9</w:t>
            </w:r>
          </w:p>
        </w:tc>
        <w:tc>
          <w:tcPr>
            <w:tcW w:w="8080" w:type="dxa"/>
          </w:tcPr>
          <w:p w:rsidR="00AC1185" w:rsidRPr="001F73D7" w:rsidRDefault="00AC1185" w:rsidP="00E5431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 xml:space="preserve">Бюджетная заявка на ассигнования за счет средств федерального бюджета (согласно приложению </w:t>
            </w:r>
            <w:r w:rsidR="00017B04" w:rsidRPr="001F73D7">
              <w:rPr>
                <w:rFonts w:cs="Times New Roman"/>
                <w:szCs w:val="28"/>
              </w:rPr>
              <w:t>№</w:t>
            </w:r>
            <w:r w:rsidR="001F73D7">
              <w:rPr>
                <w:rFonts w:cs="Times New Roman"/>
                <w:szCs w:val="28"/>
              </w:rPr>
              <w:t xml:space="preserve"> </w:t>
            </w:r>
            <w:r w:rsidR="00017B04" w:rsidRPr="001F73D7">
              <w:rPr>
                <w:rFonts w:cs="Times New Roman"/>
                <w:szCs w:val="28"/>
              </w:rPr>
              <w:t>9</w:t>
            </w:r>
            <w:r w:rsidRPr="001F73D7">
              <w:rPr>
                <w:rFonts w:cs="Times New Roman"/>
                <w:szCs w:val="28"/>
              </w:rPr>
              <w:t>)</w:t>
            </w:r>
          </w:p>
        </w:tc>
        <w:tc>
          <w:tcPr>
            <w:tcW w:w="1417" w:type="dxa"/>
          </w:tcPr>
          <w:p w:rsidR="00AC1185" w:rsidRPr="001F73D7" w:rsidRDefault="00AC1185" w:rsidP="00E5431C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1F73D7">
              <w:rPr>
                <w:sz w:val="28"/>
                <w:szCs w:val="28"/>
              </w:rPr>
              <w:t>1</w:t>
            </w:r>
            <w:r w:rsidR="00FF4451" w:rsidRPr="001F73D7">
              <w:rPr>
                <w:sz w:val="28"/>
                <w:szCs w:val="28"/>
              </w:rPr>
              <w:t>0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1F73D7">
              <w:rPr>
                <w:sz w:val="28"/>
                <w:szCs w:val="28"/>
              </w:rPr>
              <w:t xml:space="preserve">Копии договоров на разработку проектно-сметной документации </w:t>
            </w:r>
            <w:r w:rsidR="001F73D7">
              <w:rPr>
                <w:sz w:val="28"/>
                <w:szCs w:val="28"/>
              </w:rPr>
              <w:t>с приложениями</w:t>
            </w:r>
            <w:r w:rsidR="00B658DE" w:rsidRPr="001F73D7">
              <w:rPr>
                <w:sz w:val="28"/>
                <w:szCs w:val="28"/>
              </w:rPr>
              <w:t>,</w:t>
            </w:r>
            <w:r w:rsidR="001F73D7">
              <w:rPr>
                <w:sz w:val="28"/>
                <w:szCs w:val="28"/>
              </w:rPr>
              <w:t xml:space="preserve"> </w:t>
            </w:r>
            <w:r w:rsidR="00B658DE" w:rsidRPr="001F73D7">
              <w:rPr>
                <w:sz w:val="28"/>
                <w:szCs w:val="28"/>
              </w:rPr>
              <w:t>задание на проектирование, ССР с локальными расчетами на ПИР.</w:t>
            </w:r>
          </w:p>
        </w:tc>
        <w:tc>
          <w:tcPr>
            <w:tcW w:w="1417" w:type="dxa"/>
          </w:tcPr>
          <w:p w:rsidR="00AC1185" w:rsidRPr="001F73D7" w:rsidRDefault="00AC1185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3C2A5A" w:rsidP="00F02151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1</w:t>
            </w:r>
            <w:r w:rsidR="00FF4451" w:rsidRPr="001F73D7">
              <w:rPr>
                <w:rFonts w:cs="Times New Roman"/>
                <w:szCs w:val="28"/>
              </w:rPr>
              <w:t>1</w:t>
            </w:r>
          </w:p>
        </w:tc>
        <w:tc>
          <w:tcPr>
            <w:tcW w:w="8080" w:type="dxa"/>
          </w:tcPr>
          <w:p w:rsidR="00AC1185" w:rsidRPr="001F73D7" w:rsidRDefault="00AC1185" w:rsidP="00F02151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Св</w:t>
            </w:r>
            <w:r w:rsidR="000A128A" w:rsidRPr="001F73D7">
              <w:rPr>
                <w:rFonts w:cs="Times New Roman"/>
                <w:szCs w:val="28"/>
              </w:rPr>
              <w:t>одный сметно-финансовый расчет, утвержденный ССРС</w:t>
            </w:r>
            <w:r w:rsidRPr="001F73D7">
              <w:rPr>
                <w:rFonts w:cs="Times New Roman"/>
                <w:szCs w:val="28"/>
              </w:rPr>
              <w:t xml:space="preserve"> (копии)</w:t>
            </w:r>
            <w:r w:rsidR="000A128A" w:rsidRPr="001F73D7">
              <w:rPr>
                <w:rFonts w:cs="Times New Roman"/>
                <w:szCs w:val="28"/>
              </w:rPr>
              <w:t xml:space="preserve">, расчет НМЦК. </w:t>
            </w:r>
          </w:p>
        </w:tc>
        <w:tc>
          <w:tcPr>
            <w:tcW w:w="1417" w:type="dxa"/>
          </w:tcPr>
          <w:p w:rsidR="00AC1185" w:rsidRPr="001F73D7" w:rsidRDefault="00AC1185" w:rsidP="00F02151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1</w:t>
            </w:r>
            <w:r w:rsidR="00FF4451" w:rsidRPr="001F73D7">
              <w:rPr>
                <w:rFonts w:cs="Times New Roman"/>
                <w:szCs w:val="28"/>
              </w:rPr>
              <w:t>2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Копия положительного заключения государственной экспертизы по проектной документации и результатам инженерных изысканий по объекту капитального строительства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1</w:t>
            </w:r>
            <w:r w:rsidR="00FF4451" w:rsidRPr="001F73D7">
              <w:rPr>
                <w:rFonts w:cs="Times New Roman"/>
                <w:szCs w:val="28"/>
              </w:rPr>
              <w:t>3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1</w:t>
            </w:r>
            <w:r w:rsidR="00FF4451" w:rsidRPr="001F73D7">
              <w:rPr>
                <w:rFonts w:cs="Times New Roman"/>
                <w:szCs w:val="28"/>
              </w:rPr>
              <w:t>4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Копия документа об утверждении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1</w:t>
            </w:r>
            <w:r w:rsidR="00FF4451" w:rsidRPr="001F73D7">
              <w:rPr>
                <w:rFonts w:cs="Times New Roman"/>
                <w:szCs w:val="28"/>
              </w:rPr>
              <w:t>5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 xml:space="preserve">Сводка затрат с разбивкой по видам работ и источникам их финансирования 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1253C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lastRenderedPageBreak/>
              <w:t>1</w:t>
            </w:r>
            <w:r w:rsidR="00FF4451" w:rsidRPr="001F73D7">
              <w:rPr>
                <w:rFonts w:cs="Times New Roman"/>
                <w:szCs w:val="28"/>
              </w:rPr>
              <w:t>6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Паспорт инвестиционного проекта, заполненный по форме, утвержденной Министерством экономического развития РФ (приказ от 02.02.2014</w:t>
            </w:r>
            <w:r w:rsidR="001F73D7">
              <w:rPr>
                <w:rFonts w:cs="Times New Roman"/>
                <w:szCs w:val="28"/>
              </w:rPr>
              <w:t xml:space="preserve"> </w:t>
            </w:r>
            <w:r w:rsidRPr="001F73D7">
              <w:rPr>
                <w:rFonts w:cs="Times New Roman"/>
                <w:szCs w:val="28"/>
              </w:rPr>
              <w:t>№ 199)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rPr>
          <w:trHeight w:val="1663"/>
        </w:trPr>
        <w:tc>
          <w:tcPr>
            <w:tcW w:w="776" w:type="dxa"/>
          </w:tcPr>
          <w:p w:rsidR="00AC1185" w:rsidRPr="001F73D7" w:rsidRDefault="001253C1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1F73D7">
              <w:rPr>
                <w:sz w:val="28"/>
                <w:szCs w:val="28"/>
              </w:rPr>
              <w:t>1</w:t>
            </w:r>
            <w:r w:rsidR="00FF4451" w:rsidRPr="001F73D7">
              <w:rPr>
                <w:sz w:val="28"/>
                <w:szCs w:val="28"/>
              </w:rPr>
              <w:t>7</w:t>
            </w:r>
          </w:p>
        </w:tc>
        <w:tc>
          <w:tcPr>
            <w:tcW w:w="8080" w:type="dxa"/>
            <w:vAlign w:val="center"/>
          </w:tcPr>
          <w:p w:rsidR="00AC1185" w:rsidRPr="001F73D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1F73D7">
              <w:rPr>
                <w:sz w:val="28"/>
                <w:szCs w:val="28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ВИЭМС)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18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контролю) по переходящим объектам капитального строительства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19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Копия документа о делегировании организации полномочий по выполнению функции заказчика (застройщика) (по объектам капитального строительства, софинансирование которых осуществляется за счет средств федерального бюджета)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20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 xml:space="preserve">Копия документов о допуске к выполнению функции заказчика (застройщика) или копия договора на проведение строительного </w:t>
            </w:r>
            <w:proofErr w:type="gramStart"/>
            <w:r w:rsidRPr="001F73D7">
              <w:rPr>
                <w:rFonts w:cs="Times New Roman"/>
                <w:szCs w:val="28"/>
              </w:rPr>
              <w:t>контроля за</w:t>
            </w:r>
            <w:proofErr w:type="gramEnd"/>
            <w:r w:rsidRPr="001F73D7">
              <w:rPr>
                <w:rFonts w:cs="Times New Roman"/>
                <w:szCs w:val="28"/>
              </w:rPr>
              <w:t xml:space="preserve"> строительством (реконструкцией) объектов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21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Выписка из ЕГРПО (ЕГРЮЛ) о регистрации предприятия (юридического лица), выполняющего функции заказчика (застройщика)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</w:t>
            </w:r>
            <w:r w:rsidR="00FF4451" w:rsidRPr="001F73D7">
              <w:rPr>
                <w:rFonts w:cs="Times New Roman"/>
                <w:szCs w:val="28"/>
              </w:rPr>
              <w:t>2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rPr>
          <w:trHeight w:val="673"/>
        </w:trPr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</w:t>
            </w:r>
            <w:r w:rsidR="00FF4451" w:rsidRPr="001F73D7">
              <w:rPr>
                <w:rFonts w:cs="Times New Roman"/>
                <w:szCs w:val="28"/>
              </w:rPr>
              <w:t>3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 xml:space="preserve">Копия свидетельства </w:t>
            </w:r>
            <w:proofErr w:type="gramStart"/>
            <w:r w:rsidRPr="001F73D7">
              <w:rPr>
                <w:rFonts w:cs="Times New Roman"/>
                <w:szCs w:val="28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 w:rsidRPr="001F73D7">
              <w:rPr>
                <w:rFonts w:cs="Times New Roman"/>
                <w:szCs w:val="28"/>
              </w:rPr>
              <w:t xml:space="preserve"> Российской Федерации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</w:t>
            </w:r>
            <w:r w:rsidR="00FF4451" w:rsidRPr="001F73D7">
              <w:rPr>
                <w:rFonts w:cs="Times New Roman"/>
                <w:szCs w:val="28"/>
              </w:rPr>
              <w:t>4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C5524B" w:rsidRPr="001F73D7" w:rsidTr="00A52950">
        <w:tc>
          <w:tcPr>
            <w:tcW w:w="776" w:type="dxa"/>
          </w:tcPr>
          <w:p w:rsidR="00C5524B" w:rsidRPr="001F73D7" w:rsidRDefault="00C5524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</w:t>
            </w:r>
            <w:r w:rsidR="00FF4451" w:rsidRPr="001F73D7">
              <w:rPr>
                <w:rFonts w:cs="Times New Roman"/>
                <w:szCs w:val="28"/>
              </w:rPr>
              <w:t>5</w:t>
            </w:r>
          </w:p>
        </w:tc>
        <w:tc>
          <w:tcPr>
            <w:tcW w:w="8080" w:type="dxa"/>
          </w:tcPr>
          <w:p w:rsidR="00C5524B" w:rsidRPr="001F73D7" w:rsidRDefault="00C5524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 xml:space="preserve">Правоустанавливающие документы на земельный участок для добычи нерудных материалов, используемых на строительство или гарантийные </w:t>
            </w:r>
            <w:r w:rsidR="009E3828" w:rsidRPr="001F73D7">
              <w:rPr>
                <w:rFonts w:cs="Times New Roman"/>
                <w:szCs w:val="28"/>
              </w:rPr>
              <w:t>обязательства</w:t>
            </w:r>
            <w:r w:rsidRPr="001F73D7">
              <w:rPr>
                <w:rFonts w:cs="Times New Roman"/>
                <w:szCs w:val="28"/>
              </w:rPr>
              <w:t xml:space="preserve"> о наличии нерудных материалов соответствующего качества и необходимого объема в карьерах,</w:t>
            </w:r>
            <w:r w:rsidR="009E3828" w:rsidRPr="001F73D7">
              <w:rPr>
                <w:rFonts w:cs="Times New Roman"/>
                <w:szCs w:val="28"/>
              </w:rPr>
              <w:t xml:space="preserve"> предусмотренных проектной документацией</w:t>
            </w:r>
          </w:p>
        </w:tc>
        <w:tc>
          <w:tcPr>
            <w:tcW w:w="1417" w:type="dxa"/>
          </w:tcPr>
          <w:p w:rsidR="00C5524B" w:rsidRPr="001F73D7" w:rsidRDefault="00C5524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1253C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</w:t>
            </w:r>
            <w:r w:rsidR="00FF4451" w:rsidRPr="001F73D7">
              <w:rPr>
                <w:rFonts w:cs="Times New Roman"/>
                <w:szCs w:val="28"/>
              </w:rPr>
              <w:t>6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  <w:r w:rsidR="009E3828" w:rsidRPr="001F73D7">
              <w:rPr>
                <w:rFonts w:cs="Times New Roman"/>
                <w:szCs w:val="28"/>
              </w:rPr>
              <w:t>, выписки с ЕГРН.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rPr>
          <w:trHeight w:val="1447"/>
        </w:trPr>
        <w:tc>
          <w:tcPr>
            <w:tcW w:w="776" w:type="dxa"/>
          </w:tcPr>
          <w:p w:rsidR="00AC1185" w:rsidRPr="001F73D7" w:rsidRDefault="001253C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</w:t>
            </w:r>
            <w:r w:rsidR="00FF4451" w:rsidRPr="001F73D7">
              <w:rPr>
                <w:rFonts w:cs="Times New Roman"/>
                <w:szCs w:val="28"/>
              </w:rPr>
              <w:t>7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 xml:space="preserve">Выписки из </w:t>
            </w:r>
            <w:r w:rsidRPr="001F73D7">
              <w:rPr>
                <w:rFonts w:cs="Times New Roman"/>
                <w:bCs/>
                <w:szCs w:val="28"/>
              </w:rPr>
              <w:t xml:space="preserve">Единого государственного реестра недвижимости о характеристиках объекта недвижимости, а также о зарегистрированных правах на объект недвижимости (приказ Минэкономразвития России от 25.12.2015 № 975) </w:t>
            </w:r>
            <w:r w:rsidRPr="001F73D7">
              <w:rPr>
                <w:rFonts w:cs="Times New Roman"/>
                <w:szCs w:val="28"/>
              </w:rPr>
              <w:t>с приложением карт-схем (на этапе подачи заявки на проектирование)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lastRenderedPageBreak/>
              <w:t>28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Копия разрешения на строительство объекта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rPr>
          <w:trHeight w:val="455"/>
        </w:trPr>
        <w:tc>
          <w:tcPr>
            <w:tcW w:w="776" w:type="dxa"/>
          </w:tcPr>
          <w:p w:rsidR="00AC1185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29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9E3828" w:rsidRPr="001F73D7" w:rsidTr="00A52950">
        <w:trPr>
          <w:trHeight w:val="455"/>
        </w:trPr>
        <w:tc>
          <w:tcPr>
            <w:tcW w:w="776" w:type="dxa"/>
          </w:tcPr>
          <w:p w:rsidR="009E3828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30</w:t>
            </w:r>
          </w:p>
        </w:tc>
        <w:tc>
          <w:tcPr>
            <w:tcW w:w="8080" w:type="dxa"/>
          </w:tcPr>
          <w:p w:rsidR="009E3828" w:rsidRPr="001F73D7" w:rsidRDefault="009E3828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После ввода в эксплуатацию ГТС, подтверждение фин</w:t>
            </w:r>
            <w:r w:rsidR="00017B04" w:rsidRPr="001F73D7">
              <w:rPr>
                <w:rFonts w:cs="Times New Roman"/>
                <w:szCs w:val="28"/>
              </w:rPr>
              <w:t xml:space="preserve">ансирования </w:t>
            </w:r>
            <w:r w:rsidR="001253C1" w:rsidRPr="001F73D7">
              <w:rPr>
                <w:rFonts w:cs="Times New Roman"/>
                <w:szCs w:val="28"/>
              </w:rPr>
              <w:t>эксплуатационных затрат</w:t>
            </w:r>
            <w:r w:rsidRPr="001F73D7">
              <w:rPr>
                <w:rFonts w:cs="Times New Roman"/>
                <w:szCs w:val="28"/>
              </w:rPr>
              <w:t xml:space="preserve"> объекта капитального строительства.</w:t>
            </w:r>
          </w:p>
        </w:tc>
        <w:tc>
          <w:tcPr>
            <w:tcW w:w="1417" w:type="dxa"/>
          </w:tcPr>
          <w:p w:rsidR="009E3828" w:rsidRPr="001F73D7" w:rsidRDefault="009E3828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</w:t>
            </w:r>
            <w:r w:rsidR="00FF4451" w:rsidRPr="001F73D7">
              <w:rPr>
                <w:rFonts w:cs="Times New Roman"/>
                <w:szCs w:val="28"/>
              </w:rPr>
              <w:t>1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 xml:space="preserve">Рекомендация бассейнового совета о целесообразности и актуальности предлагаемого мероприятия 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393D8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</w:t>
            </w:r>
            <w:r w:rsidR="00FF4451" w:rsidRPr="001F73D7">
              <w:rPr>
                <w:rFonts w:cs="Times New Roman"/>
                <w:szCs w:val="28"/>
              </w:rPr>
              <w:t>2</w:t>
            </w:r>
          </w:p>
        </w:tc>
        <w:tc>
          <w:tcPr>
            <w:tcW w:w="8080" w:type="dxa"/>
          </w:tcPr>
          <w:p w:rsidR="00AC1185" w:rsidRPr="001F73D7" w:rsidRDefault="00AC1185" w:rsidP="00393D8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Заключение о проведении публичного технологического и ценового аудита  проектов, подготовленное в соответствии с постановлением Правительства Российской Федерации от 30.04.2013 № 382 и требованиями законодательства Российской Федерации</w:t>
            </w:r>
          </w:p>
        </w:tc>
        <w:tc>
          <w:tcPr>
            <w:tcW w:w="1417" w:type="dxa"/>
          </w:tcPr>
          <w:p w:rsidR="00AC1185" w:rsidRPr="001F73D7" w:rsidRDefault="00AC1185" w:rsidP="00393D8C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</w:t>
            </w:r>
            <w:r w:rsidR="00FF4451" w:rsidRPr="001F73D7">
              <w:rPr>
                <w:rFonts w:cs="Times New Roman"/>
                <w:szCs w:val="28"/>
              </w:rPr>
              <w:t>3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</w:t>
            </w:r>
            <w:r w:rsidR="00FF4451" w:rsidRPr="001F73D7">
              <w:rPr>
                <w:rFonts w:cs="Times New Roman"/>
                <w:szCs w:val="28"/>
              </w:rPr>
              <w:t>4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Тест – паспорт объекта, подготовленный в соответствии с Приказом Министерства экономического развития Российской Федерации от 27.03.2019 № 167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</w:t>
            </w:r>
            <w:r w:rsidR="00FF4451" w:rsidRPr="001F73D7">
              <w:rPr>
                <w:rFonts w:cs="Times New Roman"/>
                <w:szCs w:val="28"/>
              </w:rPr>
              <w:t>5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Расчет интегральной оценки, подготовленный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1253C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</w:t>
            </w:r>
            <w:r w:rsidR="00FF4451" w:rsidRPr="001F73D7">
              <w:rPr>
                <w:rFonts w:cs="Times New Roman"/>
                <w:szCs w:val="28"/>
              </w:rPr>
              <w:t>6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Документально подтвержденные сведения о проектах-аналогах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37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Сведения и количественные показатели результатов реализации инвестиционного проекта-аналога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1F73D7" w:rsidTr="00A52950">
        <w:tc>
          <w:tcPr>
            <w:tcW w:w="776" w:type="dxa"/>
          </w:tcPr>
          <w:p w:rsidR="00AC1185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38</w:t>
            </w:r>
          </w:p>
        </w:tc>
        <w:tc>
          <w:tcPr>
            <w:tcW w:w="8080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Документ, подтверждающий отсутствие оползневых процессов на территории, предполагаемой к застройке</w:t>
            </w:r>
          </w:p>
        </w:tc>
        <w:tc>
          <w:tcPr>
            <w:tcW w:w="1417" w:type="dxa"/>
          </w:tcPr>
          <w:p w:rsidR="00AC1185" w:rsidRPr="001F73D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BE103B" w:rsidRPr="001F73D7" w:rsidTr="00A52950">
        <w:tc>
          <w:tcPr>
            <w:tcW w:w="776" w:type="dxa"/>
          </w:tcPr>
          <w:p w:rsidR="00BE103B" w:rsidRPr="001F73D7" w:rsidRDefault="00FF4451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39</w:t>
            </w:r>
          </w:p>
        </w:tc>
        <w:tc>
          <w:tcPr>
            <w:tcW w:w="8080" w:type="dxa"/>
          </w:tcPr>
          <w:p w:rsidR="00BE103B" w:rsidRPr="001F73D7" w:rsidRDefault="0092118E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Заключение террит</w:t>
            </w:r>
            <w:r w:rsidR="001253C1" w:rsidRPr="001F73D7">
              <w:rPr>
                <w:rFonts w:cs="Times New Roman"/>
                <w:szCs w:val="28"/>
              </w:rPr>
              <w:t>ориального органа (Приложение №</w:t>
            </w:r>
            <w:r w:rsidR="001F73D7">
              <w:rPr>
                <w:rFonts w:cs="Times New Roman"/>
                <w:szCs w:val="28"/>
              </w:rPr>
              <w:t xml:space="preserve"> </w:t>
            </w:r>
            <w:r w:rsidR="001253C1" w:rsidRPr="001F73D7">
              <w:rPr>
                <w:rFonts w:cs="Times New Roman"/>
                <w:szCs w:val="28"/>
              </w:rPr>
              <w:t>7</w:t>
            </w:r>
            <w:r w:rsidRPr="001F73D7">
              <w:rPr>
                <w:rFonts w:cs="Times New Roman"/>
                <w:szCs w:val="28"/>
              </w:rPr>
              <w:t>)</w:t>
            </w:r>
          </w:p>
        </w:tc>
        <w:tc>
          <w:tcPr>
            <w:tcW w:w="1417" w:type="dxa"/>
          </w:tcPr>
          <w:p w:rsidR="00BE103B" w:rsidRPr="001F73D7" w:rsidRDefault="00BE103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</w:tbl>
    <w:p w:rsidR="0056364A" w:rsidRPr="001F73D7" w:rsidRDefault="0056364A">
      <w:pPr>
        <w:spacing w:after="160" w:line="259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sectPr w:rsidR="0056364A" w:rsidRPr="001F73D7" w:rsidSect="004D0DDC">
      <w:pgSz w:w="11905" w:h="16838"/>
      <w:pgMar w:top="1134" w:right="851" w:bottom="1134" w:left="851" w:header="397" w:footer="0" w:gutter="0"/>
      <w:pgNumType w:start="3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BF6" w:rsidRDefault="00177BF6" w:rsidP="00EF7ED6">
      <w:r>
        <w:separator/>
      </w:r>
    </w:p>
  </w:endnote>
  <w:endnote w:type="continuationSeparator" w:id="1">
    <w:p w:rsidR="00177BF6" w:rsidRDefault="00177BF6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BF6" w:rsidRDefault="00177BF6" w:rsidP="00EF7ED6">
      <w:r>
        <w:separator/>
      </w:r>
    </w:p>
  </w:footnote>
  <w:footnote w:type="continuationSeparator" w:id="1">
    <w:p w:rsidR="00177BF6" w:rsidRDefault="00177BF6" w:rsidP="00EF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05E"/>
    <w:rsid w:val="00017B04"/>
    <w:rsid w:val="00066A2F"/>
    <w:rsid w:val="00082D86"/>
    <w:rsid w:val="000A128A"/>
    <w:rsid w:val="000C6619"/>
    <w:rsid w:val="000C724F"/>
    <w:rsid w:val="000D0D20"/>
    <w:rsid w:val="000D18BF"/>
    <w:rsid w:val="000E0C3C"/>
    <w:rsid w:val="000F18BE"/>
    <w:rsid w:val="000F5DE9"/>
    <w:rsid w:val="00101F54"/>
    <w:rsid w:val="00107ABF"/>
    <w:rsid w:val="0011272C"/>
    <w:rsid w:val="001153E1"/>
    <w:rsid w:val="00115C09"/>
    <w:rsid w:val="00123F00"/>
    <w:rsid w:val="001253C1"/>
    <w:rsid w:val="00130945"/>
    <w:rsid w:val="0013235D"/>
    <w:rsid w:val="00133377"/>
    <w:rsid w:val="00134782"/>
    <w:rsid w:val="00136BE8"/>
    <w:rsid w:val="00151A68"/>
    <w:rsid w:val="001520E1"/>
    <w:rsid w:val="00157320"/>
    <w:rsid w:val="00172847"/>
    <w:rsid w:val="00173913"/>
    <w:rsid w:val="001770CA"/>
    <w:rsid w:val="00177BF6"/>
    <w:rsid w:val="00180012"/>
    <w:rsid w:val="00180C35"/>
    <w:rsid w:val="001B4930"/>
    <w:rsid w:val="001C39EE"/>
    <w:rsid w:val="001E21E8"/>
    <w:rsid w:val="001E6479"/>
    <w:rsid w:val="001F73D7"/>
    <w:rsid w:val="00201F1B"/>
    <w:rsid w:val="00215BE7"/>
    <w:rsid w:val="00217102"/>
    <w:rsid w:val="0022022A"/>
    <w:rsid w:val="002417A3"/>
    <w:rsid w:val="002477E2"/>
    <w:rsid w:val="00275A54"/>
    <w:rsid w:val="002B3217"/>
    <w:rsid w:val="002B3C40"/>
    <w:rsid w:val="002E0423"/>
    <w:rsid w:val="002E154B"/>
    <w:rsid w:val="002E23A9"/>
    <w:rsid w:val="002F0011"/>
    <w:rsid w:val="00314C4E"/>
    <w:rsid w:val="00351FCA"/>
    <w:rsid w:val="00352DF2"/>
    <w:rsid w:val="00356ABA"/>
    <w:rsid w:val="003677E1"/>
    <w:rsid w:val="00374EF2"/>
    <w:rsid w:val="00393D8C"/>
    <w:rsid w:val="003B44D4"/>
    <w:rsid w:val="003B63E7"/>
    <w:rsid w:val="003C2A5A"/>
    <w:rsid w:val="003C58A2"/>
    <w:rsid w:val="00417C3A"/>
    <w:rsid w:val="00453047"/>
    <w:rsid w:val="0048648E"/>
    <w:rsid w:val="004B3D93"/>
    <w:rsid w:val="004B5729"/>
    <w:rsid w:val="004B632A"/>
    <w:rsid w:val="004C31CC"/>
    <w:rsid w:val="004D0DDC"/>
    <w:rsid w:val="004E1E0E"/>
    <w:rsid w:val="004E2A53"/>
    <w:rsid w:val="0050103E"/>
    <w:rsid w:val="0051097B"/>
    <w:rsid w:val="00520660"/>
    <w:rsid w:val="0053635B"/>
    <w:rsid w:val="00551A7D"/>
    <w:rsid w:val="00552923"/>
    <w:rsid w:val="0056364A"/>
    <w:rsid w:val="00567D08"/>
    <w:rsid w:val="00573DB2"/>
    <w:rsid w:val="00583F56"/>
    <w:rsid w:val="005A5722"/>
    <w:rsid w:val="005B0CA3"/>
    <w:rsid w:val="005B5437"/>
    <w:rsid w:val="005C3B23"/>
    <w:rsid w:val="005D705E"/>
    <w:rsid w:val="005D71ED"/>
    <w:rsid w:val="006008A3"/>
    <w:rsid w:val="00603CEA"/>
    <w:rsid w:val="00604ABD"/>
    <w:rsid w:val="00617D38"/>
    <w:rsid w:val="006322B6"/>
    <w:rsid w:val="006359FB"/>
    <w:rsid w:val="00641B92"/>
    <w:rsid w:val="006421A5"/>
    <w:rsid w:val="00655263"/>
    <w:rsid w:val="006966DB"/>
    <w:rsid w:val="006971A5"/>
    <w:rsid w:val="006B660D"/>
    <w:rsid w:val="006C1A5A"/>
    <w:rsid w:val="006C3068"/>
    <w:rsid w:val="006C4500"/>
    <w:rsid w:val="006E2BB9"/>
    <w:rsid w:val="006F3C58"/>
    <w:rsid w:val="00723A89"/>
    <w:rsid w:val="00730F26"/>
    <w:rsid w:val="00736FFC"/>
    <w:rsid w:val="0073707A"/>
    <w:rsid w:val="007440EC"/>
    <w:rsid w:val="007630AF"/>
    <w:rsid w:val="00764609"/>
    <w:rsid w:val="00765A32"/>
    <w:rsid w:val="00773472"/>
    <w:rsid w:val="007813A6"/>
    <w:rsid w:val="007B0BD7"/>
    <w:rsid w:val="007E470C"/>
    <w:rsid w:val="008108EF"/>
    <w:rsid w:val="00820BC2"/>
    <w:rsid w:val="008223D0"/>
    <w:rsid w:val="00831BC0"/>
    <w:rsid w:val="008555BD"/>
    <w:rsid w:val="0086457E"/>
    <w:rsid w:val="008715A4"/>
    <w:rsid w:val="0088347B"/>
    <w:rsid w:val="0092118E"/>
    <w:rsid w:val="0093409C"/>
    <w:rsid w:val="009521BB"/>
    <w:rsid w:val="009569E8"/>
    <w:rsid w:val="00970C0B"/>
    <w:rsid w:val="009769D5"/>
    <w:rsid w:val="009808BD"/>
    <w:rsid w:val="00985E03"/>
    <w:rsid w:val="009900C2"/>
    <w:rsid w:val="00995C1F"/>
    <w:rsid w:val="009A40B6"/>
    <w:rsid w:val="009A503D"/>
    <w:rsid w:val="009A5D57"/>
    <w:rsid w:val="009B0439"/>
    <w:rsid w:val="009C31AE"/>
    <w:rsid w:val="009C396F"/>
    <w:rsid w:val="009C4C3F"/>
    <w:rsid w:val="009E3828"/>
    <w:rsid w:val="009F320A"/>
    <w:rsid w:val="00A01367"/>
    <w:rsid w:val="00A1035E"/>
    <w:rsid w:val="00A12604"/>
    <w:rsid w:val="00A178AC"/>
    <w:rsid w:val="00A33464"/>
    <w:rsid w:val="00A43973"/>
    <w:rsid w:val="00A45439"/>
    <w:rsid w:val="00A51A4C"/>
    <w:rsid w:val="00A52950"/>
    <w:rsid w:val="00A57772"/>
    <w:rsid w:val="00A80D5A"/>
    <w:rsid w:val="00A9149E"/>
    <w:rsid w:val="00A9258B"/>
    <w:rsid w:val="00A970CB"/>
    <w:rsid w:val="00AA1BCD"/>
    <w:rsid w:val="00AB28C0"/>
    <w:rsid w:val="00AC1185"/>
    <w:rsid w:val="00AD52B5"/>
    <w:rsid w:val="00B03E68"/>
    <w:rsid w:val="00B315C2"/>
    <w:rsid w:val="00B471A4"/>
    <w:rsid w:val="00B51848"/>
    <w:rsid w:val="00B61117"/>
    <w:rsid w:val="00B65532"/>
    <w:rsid w:val="00B658DE"/>
    <w:rsid w:val="00B81130"/>
    <w:rsid w:val="00B87EC2"/>
    <w:rsid w:val="00B91B75"/>
    <w:rsid w:val="00B940CB"/>
    <w:rsid w:val="00B94D87"/>
    <w:rsid w:val="00B96ADB"/>
    <w:rsid w:val="00BB2CF3"/>
    <w:rsid w:val="00BC40BA"/>
    <w:rsid w:val="00BC49F8"/>
    <w:rsid w:val="00BD3723"/>
    <w:rsid w:val="00BE103B"/>
    <w:rsid w:val="00C117B8"/>
    <w:rsid w:val="00C12375"/>
    <w:rsid w:val="00C26B25"/>
    <w:rsid w:val="00C40E4D"/>
    <w:rsid w:val="00C45A50"/>
    <w:rsid w:val="00C46F2F"/>
    <w:rsid w:val="00C5524B"/>
    <w:rsid w:val="00C63B8F"/>
    <w:rsid w:val="00C71329"/>
    <w:rsid w:val="00C75556"/>
    <w:rsid w:val="00C777D2"/>
    <w:rsid w:val="00C86847"/>
    <w:rsid w:val="00C868F7"/>
    <w:rsid w:val="00C93E7D"/>
    <w:rsid w:val="00CB4C45"/>
    <w:rsid w:val="00CB6BAA"/>
    <w:rsid w:val="00CD1B59"/>
    <w:rsid w:val="00CE7C0E"/>
    <w:rsid w:val="00CE7C82"/>
    <w:rsid w:val="00D3000C"/>
    <w:rsid w:val="00D37DAE"/>
    <w:rsid w:val="00D426DE"/>
    <w:rsid w:val="00D448BE"/>
    <w:rsid w:val="00D57ED4"/>
    <w:rsid w:val="00DB7498"/>
    <w:rsid w:val="00DC372D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55217"/>
    <w:rsid w:val="00E76AB5"/>
    <w:rsid w:val="00E8558F"/>
    <w:rsid w:val="00E85995"/>
    <w:rsid w:val="00E90F73"/>
    <w:rsid w:val="00E9281D"/>
    <w:rsid w:val="00EA278E"/>
    <w:rsid w:val="00EA71A8"/>
    <w:rsid w:val="00EB7176"/>
    <w:rsid w:val="00ED19F9"/>
    <w:rsid w:val="00ED2ABD"/>
    <w:rsid w:val="00EE1FC5"/>
    <w:rsid w:val="00EF20D7"/>
    <w:rsid w:val="00EF7ED6"/>
    <w:rsid w:val="00F0122C"/>
    <w:rsid w:val="00F02151"/>
    <w:rsid w:val="00F07618"/>
    <w:rsid w:val="00F13D53"/>
    <w:rsid w:val="00F25057"/>
    <w:rsid w:val="00F278F9"/>
    <w:rsid w:val="00F5127E"/>
    <w:rsid w:val="00F7130D"/>
    <w:rsid w:val="00F7140A"/>
    <w:rsid w:val="00F759F6"/>
    <w:rsid w:val="00F85307"/>
    <w:rsid w:val="00F9595D"/>
    <w:rsid w:val="00FA7877"/>
    <w:rsid w:val="00FB44A6"/>
    <w:rsid w:val="00FB710F"/>
    <w:rsid w:val="00FF062C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7893A-9C18-4D94-A07E-E909D9A1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4</cp:revision>
  <cp:lastPrinted>2021-12-21T12:06:00Z</cp:lastPrinted>
  <dcterms:created xsi:type="dcterms:W3CDTF">2022-07-14T07:22:00Z</dcterms:created>
  <dcterms:modified xsi:type="dcterms:W3CDTF">2022-08-04T13:22:00Z</dcterms:modified>
</cp:coreProperties>
</file>