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3C3DB2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</w:t>
      </w:r>
      <w:r w:rsidR="00E0618C" w:rsidRPr="003C3DB2">
        <w:rPr>
          <w:rFonts w:ascii="Times New Roman" w:hAnsi="Times New Roman"/>
          <w:bCs w:val="0"/>
          <w:sz w:val="24"/>
          <w:szCs w:val="24"/>
        </w:rPr>
        <w:t xml:space="preserve">аукционе № </w:t>
      </w:r>
      <w:r w:rsidR="00405144" w:rsidRPr="003C3DB2">
        <w:rPr>
          <w:rFonts w:ascii="Times New Roman" w:hAnsi="Times New Roman"/>
          <w:bCs w:val="0"/>
          <w:sz w:val="24"/>
          <w:szCs w:val="24"/>
        </w:rPr>
        <w:t>1</w:t>
      </w:r>
      <w:r w:rsidR="003C3DB2" w:rsidRPr="003C3DB2">
        <w:rPr>
          <w:rFonts w:ascii="Times New Roman" w:hAnsi="Times New Roman"/>
          <w:bCs w:val="0"/>
          <w:sz w:val="24"/>
          <w:szCs w:val="24"/>
        </w:rPr>
        <w:t>4</w:t>
      </w:r>
      <w:r w:rsidR="00F1187D">
        <w:rPr>
          <w:rFonts w:ascii="Times New Roman" w:hAnsi="Times New Roman"/>
          <w:bCs w:val="0"/>
          <w:sz w:val="24"/>
          <w:szCs w:val="24"/>
        </w:rPr>
        <w:t>8</w:t>
      </w:r>
    </w:p>
    <w:p w:rsidR="007F36F0" w:rsidRPr="003C3DB2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3C3DB2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3DB2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3C3DB2">
        <w:rPr>
          <w:rFonts w:ascii="Times New Roman" w:hAnsi="Times New Roman"/>
          <w:sz w:val="24"/>
          <w:szCs w:val="24"/>
        </w:rPr>
        <w:t xml:space="preserve">       </w:t>
      </w:r>
      <w:r w:rsidR="00E0618C" w:rsidRPr="003C3DB2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3C3DB2">
        <w:rPr>
          <w:rFonts w:ascii="Times New Roman" w:hAnsi="Times New Roman"/>
          <w:sz w:val="24"/>
          <w:szCs w:val="24"/>
        </w:rPr>
        <w:t xml:space="preserve">                         </w:t>
      </w:r>
      <w:r w:rsidR="00F1187D">
        <w:rPr>
          <w:rFonts w:ascii="Times New Roman" w:hAnsi="Times New Roman"/>
          <w:sz w:val="24"/>
          <w:szCs w:val="24"/>
        </w:rPr>
        <w:t>21</w:t>
      </w:r>
      <w:r w:rsidR="002D5861" w:rsidRPr="003C3DB2">
        <w:rPr>
          <w:rFonts w:ascii="Times New Roman" w:hAnsi="Times New Roman"/>
          <w:sz w:val="24"/>
          <w:szCs w:val="24"/>
        </w:rPr>
        <w:t>.</w:t>
      </w:r>
      <w:r w:rsidR="00F1187D">
        <w:rPr>
          <w:rFonts w:ascii="Times New Roman" w:hAnsi="Times New Roman"/>
          <w:sz w:val="24"/>
          <w:szCs w:val="24"/>
        </w:rPr>
        <w:t>10</w:t>
      </w:r>
      <w:r w:rsidR="009D7118" w:rsidRPr="003C3DB2">
        <w:rPr>
          <w:rFonts w:ascii="Times New Roman" w:hAnsi="Times New Roman"/>
          <w:sz w:val="24"/>
          <w:szCs w:val="24"/>
        </w:rPr>
        <w:t>.</w:t>
      </w:r>
      <w:r w:rsidR="002D5861" w:rsidRPr="003C3DB2">
        <w:rPr>
          <w:rFonts w:ascii="Times New Roman" w:hAnsi="Times New Roman"/>
          <w:sz w:val="24"/>
          <w:szCs w:val="24"/>
        </w:rPr>
        <w:t>201</w:t>
      </w:r>
      <w:r w:rsidR="00BC11C8" w:rsidRPr="003C3DB2">
        <w:rPr>
          <w:rFonts w:ascii="Times New Roman" w:hAnsi="Times New Roman"/>
          <w:sz w:val="24"/>
          <w:szCs w:val="24"/>
        </w:rPr>
        <w:t>6</w:t>
      </w:r>
      <w:r w:rsidR="002D5861" w:rsidRPr="003C3DB2">
        <w:rPr>
          <w:rFonts w:ascii="Times New Roman" w:hAnsi="Times New Roman"/>
          <w:sz w:val="24"/>
          <w:szCs w:val="24"/>
        </w:rPr>
        <w:t>г.</w:t>
      </w:r>
    </w:p>
    <w:p w:rsidR="005D7AD7" w:rsidRPr="007C64C7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1187D" w:rsidRDefault="00F1187D" w:rsidP="00F1187D">
      <w:pPr>
        <w:pStyle w:val="7"/>
        <w:spacing w:before="0"/>
        <w:ind w:left="0"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187D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="002D3EB3" w:rsidRPr="00F1187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Наименование предмета аукциона:</w:t>
      </w:r>
      <w:r w:rsidR="002D3EB3"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F4831"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>право</w:t>
      </w:r>
      <w:r w:rsidR="006960CC"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е </w:t>
      </w:r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>части акватории реки Дон в границах морского порта Азов площадью 0,012 км</w:t>
      </w:r>
      <w:proofErr w:type="gramStart"/>
      <w:r w:rsidRPr="00F1187D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proofErr w:type="gramEnd"/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(Акватория №1) и части акватории протоки </w:t>
      </w:r>
      <w:proofErr w:type="spellStart"/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>Узяк</w:t>
      </w:r>
      <w:proofErr w:type="spellEnd"/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границах морского порта Азов площадью 0,007 км</w:t>
      </w:r>
      <w:r w:rsidRPr="00F1187D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(Акватория №2)</w:t>
      </w:r>
      <w:r w:rsidRPr="00F1187D">
        <w:rPr>
          <w:rFonts w:ascii="Times New Roman" w:hAnsi="Times New Roman" w:cs="Times New Roman"/>
          <w:bCs/>
          <w:i w:val="0"/>
          <w:color w:val="auto"/>
          <w:kern w:val="28"/>
          <w:sz w:val="24"/>
          <w:szCs w:val="24"/>
        </w:rPr>
        <w:t xml:space="preserve"> в целях размещения на акватории плавательных средств, </w:t>
      </w:r>
      <w:r w:rsidRPr="00F1187D">
        <w:rPr>
          <w:rFonts w:ascii="Times New Roman" w:hAnsi="Times New Roman" w:cs="Times New Roman"/>
          <w:i w:val="0"/>
          <w:color w:val="auto"/>
          <w:sz w:val="24"/>
          <w:szCs w:val="24"/>
        </w:rPr>
        <w:t>ограниченной следующими координатами:</w:t>
      </w:r>
    </w:p>
    <w:p w:rsidR="00F1187D" w:rsidRDefault="00F1187D" w:rsidP="00F1187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F1187D">
        <w:rPr>
          <w:rFonts w:ascii="Times New Roman" w:hAnsi="Times New Roman"/>
          <w:b/>
          <w:sz w:val="24"/>
          <w:szCs w:val="24"/>
        </w:rPr>
        <w:t>Акватория № 1</w:t>
      </w:r>
    </w:p>
    <w:p w:rsidR="00F1187D" w:rsidRDefault="00F1187D" w:rsidP="00F1187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1247"/>
        <w:gridCol w:w="1705"/>
        <w:gridCol w:w="1871"/>
      </w:tblGrid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1705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871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47°07´26,39˝</w:t>
            </w:r>
          </w:p>
        </w:tc>
        <w:tc>
          <w:tcPr>
            <w:tcW w:w="1871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39°23´03,36˝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47°07´27,33˝</w:t>
            </w:r>
          </w:p>
        </w:tc>
        <w:tc>
          <w:tcPr>
            <w:tcW w:w="1871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39°23´04,94˝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47°07´33,96˝</w:t>
            </w:r>
          </w:p>
        </w:tc>
        <w:tc>
          <w:tcPr>
            <w:tcW w:w="1871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39°22´54,64˝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47°07´34,81˝</w:t>
            </w:r>
          </w:p>
        </w:tc>
        <w:tc>
          <w:tcPr>
            <w:tcW w:w="1871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39°22´56,23˝</w:t>
            </w:r>
          </w:p>
        </w:tc>
      </w:tr>
    </w:tbl>
    <w:p w:rsidR="00F1187D" w:rsidRPr="00F1187D" w:rsidRDefault="00F1187D" w:rsidP="00F1187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87D" w:rsidRDefault="00F1187D" w:rsidP="00F1187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F1187D">
        <w:rPr>
          <w:rFonts w:ascii="Times New Roman" w:hAnsi="Times New Roman"/>
          <w:b/>
          <w:sz w:val="24"/>
          <w:szCs w:val="24"/>
        </w:rPr>
        <w:t>Акватория № 2</w:t>
      </w:r>
    </w:p>
    <w:p w:rsidR="00F1187D" w:rsidRPr="00F1187D" w:rsidRDefault="00F1187D" w:rsidP="00F1187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1247"/>
        <w:gridCol w:w="1783"/>
        <w:gridCol w:w="1984"/>
      </w:tblGrid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1783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984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47°07´33,96˝</w:t>
            </w:r>
          </w:p>
        </w:tc>
        <w:tc>
          <w:tcPr>
            <w:tcW w:w="1984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39°22´54,64˝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47°07´34,30˝</w:t>
            </w:r>
          </w:p>
        </w:tc>
        <w:tc>
          <w:tcPr>
            <w:tcW w:w="1984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39°22´53,72˝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47°07´23,32˝</w:t>
            </w:r>
          </w:p>
        </w:tc>
        <w:tc>
          <w:tcPr>
            <w:tcW w:w="1984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39°22´48,73˝</w:t>
            </w:r>
          </w:p>
        </w:tc>
      </w:tr>
      <w:tr w:rsidR="00F1187D" w:rsidRPr="00F1187D" w:rsidTr="00DC1D10">
        <w:trPr>
          <w:jc w:val="center"/>
        </w:trPr>
        <w:tc>
          <w:tcPr>
            <w:tcW w:w="1247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47°07´23,54˝;</w:t>
            </w:r>
          </w:p>
        </w:tc>
        <w:tc>
          <w:tcPr>
            <w:tcW w:w="1984" w:type="dxa"/>
            <w:vAlign w:val="center"/>
          </w:tcPr>
          <w:p w:rsidR="00F1187D" w:rsidRPr="00F1187D" w:rsidRDefault="00F1187D" w:rsidP="00F1187D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39°22´47,92˝</w:t>
            </w:r>
          </w:p>
        </w:tc>
      </w:tr>
    </w:tbl>
    <w:p w:rsidR="00E25203" w:rsidRPr="007C64C7" w:rsidRDefault="00E25203" w:rsidP="00E408BE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</w:p>
    <w:p w:rsidR="00412EFD" w:rsidRPr="00F02137" w:rsidRDefault="00412EFD" w:rsidP="00F1187D">
      <w:pPr>
        <w:pStyle w:val="a8"/>
        <w:tabs>
          <w:tab w:val="left" w:pos="851"/>
        </w:tabs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F02137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2D3EB3" w:rsidRPr="00F02137" w:rsidRDefault="00F1187D" w:rsidP="00F1187D">
      <w:pPr>
        <w:pStyle w:val="a8"/>
        <w:spacing w:before="0" w:after="0" w:line="240" w:lineRule="auto"/>
        <w:ind w:left="0" w:firstLine="851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2D3EB3" w:rsidRPr="00F02137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56B21" w:rsidRDefault="00B56B21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3C3DB2" w:rsidTr="0025429D">
        <w:tc>
          <w:tcPr>
            <w:tcW w:w="5353" w:type="dxa"/>
          </w:tcPr>
          <w:p w:rsidR="003C3DB2" w:rsidRPr="001439B3" w:rsidRDefault="003C3DB2" w:rsidP="00DC1D1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3C3DB2" w:rsidRDefault="00F1187D" w:rsidP="00F1187D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Петрович</w:t>
            </w:r>
            <w:r w:rsidR="003C3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3C3DB2" w:rsidRPr="00F1187D" w:rsidRDefault="00F1187D" w:rsidP="00F118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1187D">
              <w:rPr>
                <w:rFonts w:ascii="Times New Roman" w:hAnsi="Times New Roman"/>
                <w:sz w:val="24"/>
                <w:szCs w:val="24"/>
              </w:rPr>
              <w:t xml:space="preserve">Главный специалист – эксперт отдела водных ресурсов по Ростовской области Донского БВУ </w:t>
            </w:r>
          </w:p>
        </w:tc>
      </w:tr>
      <w:tr w:rsidR="003C3DB2" w:rsidTr="0025429D">
        <w:tc>
          <w:tcPr>
            <w:tcW w:w="10421" w:type="dxa"/>
            <w:gridSpan w:val="2"/>
          </w:tcPr>
          <w:p w:rsidR="003C3DB2" w:rsidRPr="00F1187D" w:rsidRDefault="003C3DB2" w:rsidP="00F1187D">
            <w:pPr>
              <w:pStyle w:val="a8"/>
              <w:tabs>
                <w:tab w:val="left" w:pos="0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9D2FE7">
              <w:rPr>
                <w:rFonts w:ascii="Times New Roman" w:hAnsi="Times New Roman"/>
                <w:sz w:val="24"/>
                <w:szCs w:val="24"/>
                <w:u w:val="single"/>
              </w:rPr>
              <w:t>Члены аукционной комиссии: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DB2" w:rsidTr="0025429D">
        <w:tc>
          <w:tcPr>
            <w:tcW w:w="5353" w:type="dxa"/>
          </w:tcPr>
          <w:p w:rsidR="003C3DB2" w:rsidRDefault="003C3DB2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B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1439B3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5068" w:type="dxa"/>
          </w:tcPr>
          <w:p w:rsidR="003C3DB2" w:rsidRDefault="003C3DB2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водных ресурсов по Ростовской области Донского БВУ</w:t>
            </w:r>
          </w:p>
          <w:p w:rsidR="003C3DB2" w:rsidRDefault="003C3DB2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25429D">
        <w:tc>
          <w:tcPr>
            <w:tcW w:w="5353" w:type="dxa"/>
          </w:tcPr>
          <w:p w:rsidR="003C3DB2" w:rsidRDefault="00F1187D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5068" w:type="dxa"/>
          </w:tcPr>
          <w:p w:rsidR="003C3DB2" w:rsidRPr="00F1187D" w:rsidRDefault="00F1187D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87D">
              <w:rPr>
                <w:rFonts w:ascii="Times New Roman" w:hAnsi="Times New Roman"/>
                <w:sz w:val="24"/>
                <w:szCs w:val="24"/>
              </w:rPr>
              <w:t>Ведущий специалист – эксперт отдела водных ресурсов по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Донского БВУ</w:t>
            </w:r>
          </w:p>
        </w:tc>
      </w:tr>
      <w:tr w:rsidR="003C3DB2" w:rsidTr="0025429D">
        <w:tc>
          <w:tcPr>
            <w:tcW w:w="5353" w:type="dxa"/>
          </w:tcPr>
          <w:p w:rsidR="003C3DB2" w:rsidRPr="009D2FE7" w:rsidRDefault="003C3DB2" w:rsidP="00DC1D10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D2FE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3C3DB2" w:rsidRDefault="003C3DB2" w:rsidP="00DC1D1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5068" w:type="dxa"/>
          </w:tcPr>
          <w:p w:rsidR="003C3DB2" w:rsidRPr="00F1187D" w:rsidRDefault="00F1187D" w:rsidP="00DC1D10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87D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</w:tbl>
    <w:p w:rsidR="00501BF1" w:rsidRDefault="00F252F9" w:rsidP="007C64C7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iCs/>
          <w:sz w:val="24"/>
          <w:szCs w:val="24"/>
        </w:rPr>
        <w:t>3.</w:t>
      </w:r>
      <w:r w:rsidR="00865157" w:rsidRPr="00F02137">
        <w:rPr>
          <w:rFonts w:ascii="Times New Roman" w:hAnsi="Times New Roman"/>
          <w:iCs/>
          <w:sz w:val="24"/>
          <w:szCs w:val="24"/>
        </w:rPr>
        <w:t xml:space="preserve"> </w:t>
      </w:r>
      <w:r w:rsidR="00501BF1" w:rsidRPr="003C3DB2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</w:t>
      </w:r>
      <w:r w:rsidR="00DC1D10">
        <w:rPr>
          <w:rFonts w:ascii="Times New Roman" w:hAnsi="Times New Roman"/>
          <w:sz w:val="24"/>
          <w:szCs w:val="24"/>
        </w:rPr>
        <w:t>18</w:t>
      </w:r>
      <w:r w:rsidR="00501BF1" w:rsidRPr="003C3DB2">
        <w:rPr>
          <w:rFonts w:ascii="Times New Roman" w:hAnsi="Times New Roman"/>
          <w:sz w:val="24"/>
          <w:szCs w:val="24"/>
        </w:rPr>
        <w:t>.0</w:t>
      </w:r>
      <w:r w:rsidR="00DC1D10">
        <w:rPr>
          <w:rFonts w:ascii="Times New Roman" w:hAnsi="Times New Roman"/>
          <w:sz w:val="24"/>
          <w:szCs w:val="24"/>
        </w:rPr>
        <w:t>8</w:t>
      </w:r>
      <w:r w:rsidR="00501BF1" w:rsidRPr="003C3DB2">
        <w:rPr>
          <w:rFonts w:ascii="Times New Roman" w:hAnsi="Times New Roman"/>
          <w:sz w:val="24"/>
          <w:szCs w:val="24"/>
        </w:rPr>
        <w:t xml:space="preserve">.2016 на официальном сайте Российской Федерации  </w:t>
      </w:r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DC1D10" w:rsidRPr="00DC1D10">
        <w:rPr>
          <w:rFonts w:ascii="Times New Roman" w:hAnsi="Times New Roman"/>
          <w:sz w:val="24"/>
          <w:szCs w:val="24"/>
        </w:rPr>
        <w:t>180816/2253499/01</w:t>
      </w:r>
      <w:r w:rsidR="003C3DB2" w:rsidRPr="003C3DB2">
        <w:t xml:space="preserve"> </w:t>
      </w:r>
      <w:r w:rsidR="00501BF1" w:rsidRPr="003C3DB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3C3DB2">
        <w:rPr>
          <w:rFonts w:ascii="Times New Roman" w:hAnsi="Times New Roman"/>
          <w:sz w:val="24"/>
          <w:szCs w:val="24"/>
        </w:rPr>
        <w:t>.</w:t>
      </w:r>
    </w:p>
    <w:p w:rsidR="008B3977" w:rsidRPr="00F02137" w:rsidRDefault="00F252F9" w:rsidP="007C64C7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DC1D10">
        <w:rPr>
          <w:rFonts w:ascii="Times New Roman" w:hAnsi="Times New Roman"/>
          <w:sz w:val="24"/>
          <w:szCs w:val="24"/>
        </w:rPr>
        <w:t>21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DC1D10">
        <w:rPr>
          <w:rFonts w:ascii="Times New Roman" w:hAnsi="Times New Roman"/>
          <w:sz w:val="24"/>
          <w:szCs w:val="24"/>
        </w:rPr>
        <w:t>10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г.</w:t>
      </w:r>
      <w:r w:rsidR="008B3B88" w:rsidRPr="00F02137">
        <w:rPr>
          <w:rFonts w:ascii="Times New Roman" w:hAnsi="Times New Roman"/>
          <w:sz w:val="24"/>
          <w:szCs w:val="24"/>
        </w:rPr>
        <w:t xml:space="preserve"> </w:t>
      </w:r>
      <w:r w:rsidRPr="00F02137">
        <w:rPr>
          <w:rFonts w:ascii="Times New Roman" w:hAnsi="Times New Roman"/>
          <w:sz w:val="24"/>
          <w:szCs w:val="24"/>
        </w:rPr>
        <w:t>д</w:t>
      </w:r>
      <w:r w:rsidR="008B3B88" w:rsidRPr="00F02137">
        <w:rPr>
          <w:rFonts w:ascii="Times New Roman" w:hAnsi="Times New Roman"/>
          <w:sz w:val="24"/>
          <w:szCs w:val="24"/>
        </w:rPr>
        <w:t>о</w:t>
      </w:r>
      <w:r w:rsidR="006D1BDA" w:rsidRPr="00F02137">
        <w:rPr>
          <w:rFonts w:ascii="Times New Roman" w:hAnsi="Times New Roman"/>
          <w:sz w:val="24"/>
          <w:szCs w:val="24"/>
        </w:rPr>
        <w:t xml:space="preserve"> </w:t>
      </w:r>
      <w:r w:rsidR="006D1BDA" w:rsidRPr="00C91A4A">
        <w:rPr>
          <w:rFonts w:ascii="Times New Roman" w:hAnsi="Times New Roman"/>
          <w:sz w:val="24"/>
          <w:szCs w:val="24"/>
        </w:rPr>
        <w:t>1</w:t>
      </w:r>
      <w:r w:rsidR="00E03119" w:rsidRPr="00C91A4A">
        <w:rPr>
          <w:rFonts w:ascii="Times New Roman" w:hAnsi="Times New Roman"/>
          <w:sz w:val="24"/>
          <w:szCs w:val="24"/>
        </w:rPr>
        <w:t>5</w:t>
      </w:r>
      <w:r w:rsidR="00C91A4A">
        <w:rPr>
          <w:rFonts w:ascii="Times New Roman" w:hAnsi="Times New Roman"/>
          <w:sz w:val="24"/>
          <w:szCs w:val="24"/>
        </w:rPr>
        <w:t xml:space="preserve"> </w:t>
      </w:r>
      <w:r w:rsidR="002D3EB3" w:rsidRPr="00C91A4A">
        <w:rPr>
          <w:rFonts w:ascii="Times New Roman" w:hAnsi="Times New Roman"/>
          <w:sz w:val="24"/>
          <w:szCs w:val="24"/>
        </w:rPr>
        <w:t>ча</w:t>
      </w:r>
      <w:r w:rsidR="00443359" w:rsidRPr="00C91A4A">
        <w:rPr>
          <w:rFonts w:ascii="Times New Roman" w:hAnsi="Times New Roman"/>
          <w:sz w:val="24"/>
          <w:szCs w:val="24"/>
        </w:rPr>
        <w:t>сов</w:t>
      </w:r>
      <w:r w:rsidR="00CB7AB2" w:rsidRPr="00C91A4A">
        <w:rPr>
          <w:rFonts w:ascii="Times New Roman" w:hAnsi="Times New Roman"/>
          <w:sz w:val="24"/>
          <w:szCs w:val="24"/>
        </w:rPr>
        <w:t xml:space="preserve"> </w:t>
      </w:r>
      <w:r w:rsidR="006D1BDA" w:rsidRPr="00C91A4A">
        <w:rPr>
          <w:rFonts w:ascii="Times New Roman" w:hAnsi="Times New Roman"/>
          <w:sz w:val="24"/>
          <w:szCs w:val="24"/>
        </w:rPr>
        <w:t>00</w:t>
      </w:r>
      <w:r w:rsidR="00CB7AB2" w:rsidRPr="00C91A4A">
        <w:rPr>
          <w:rFonts w:ascii="Times New Roman" w:hAnsi="Times New Roman"/>
          <w:sz w:val="24"/>
          <w:szCs w:val="24"/>
        </w:rPr>
        <w:t xml:space="preserve"> минут </w:t>
      </w:r>
      <w:r w:rsidR="00DC1D10" w:rsidRPr="00C91A4A">
        <w:rPr>
          <w:rFonts w:ascii="Times New Roman" w:hAnsi="Times New Roman"/>
          <w:sz w:val="24"/>
          <w:szCs w:val="24"/>
        </w:rPr>
        <w:t>21</w:t>
      </w:r>
      <w:r w:rsidR="002D5861" w:rsidRPr="00C91A4A">
        <w:rPr>
          <w:rFonts w:ascii="Times New Roman" w:hAnsi="Times New Roman"/>
          <w:sz w:val="24"/>
          <w:szCs w:val="24"/>
        </w:rPr>
        <w:t>.</w:t>
      </w:r>
      <w:r w:rsidR="00DC1D10" w:rsidRPr="00C91A4A">
        <w:rPr>
          <w:rFonts w:ascii="Times New Roman" w:hAnsi="Times New Roman"/>
          <w:sz w:val="24"/>
          <w:szCs w:val="24"/>
        </w:rPr>
        <w:t>10</w:t>
      </w:r>
      <w:r w:rsidR="0021131E" w:rsidRPr="00C91A4A">
        <w:rPr>
          <w:rFonts w:ascii="Times New Roman" w:hAnsi="Times New Roman"/>
          <w:sz w:val="24"/>
          <w:szCs w:val="24"/>
        </w:rPr>
        <w:t>.</w:t>
      </w:r>
      <w:r w:rsidR="002D5861" w:rsidRPr="00C91A4A">
        <w:rPr>
          <w:rFonts w:ascii="Times New Roman" w:hAnsi="Times New Roman"/>
          <w:sz w:val="24"/>
          <w:szCs w:val="24"/>
        </w:rPr>
        <w:t>201</w:t>
      </w:r>
      <w:r w:rsidR="00BC11C8" w:rsidRPr="00C91A4A">
        <w:rPr>
          <w:rFonts w:ascii="Times New Roman" w:hAnsi="Times New Roman"/>
          <w:sz w:val="24"/>
          <w:szCs w:val="24"/>
        </w:rPr>
        <w:t>6</w:t>
      </w:r>
      <w:r w:rsidR="003426FD" w:rsidRPr="00C91A4A">
        <w:rPr>
          <w:rFonts w:ascii="Times New Roman" w:hAnsi="Times New Roman"/>
          <w:sz w:val="24"/>
          <w:szCs w:val="24"/>
        </w:rPr>
        <w:t xml:space="preserve"> г. </w:t>
      </w:r>
      <w:r w:rsidR="002D3EB3" w:rsidRPr="00C91A4A">
        <w:rPr>
          <w:rFonts w:ascii="Times New Roman" w:hAnsi="Times New Roman"/>
          <w:sz w:val="24"/>
          <w:szCs w:val="24"/>
        </w:rPr>
        <w:t>по адр</w:t>
      </w:r>
      <w:r w:rsidR="008B3B88" w:rsidRPr="00C91A4A">
        <w:rPr>
          <w:rFonts w:ascii="Times New Roman" w:hAnsi="Times New Roman"/>
          <w:sz w:val="24"/>
          <w:szCs w:val="24"/>
        </w:rPr>
        <w:t xml:space="preserve">есу </w:t>
      </w:r>
      <w:r w:rsidR="008F7968" w:rsidRPr="00C91A4A">
        <w:rPr>
          <w:rFonts w:ascii="Times New Roman" w:hAnsi="Times New Roman"/>
          <w:sz w:val="24"/>
          <w:szCs w:val="24"/>
        </w:rPr>
        <w:t xml:space="preserve">  </w:t>
      </w:r>
      <w:r w:rsidR="001A4424" w:rsidRPr="00C91A4A">
        <w:rPr>
          <w:rFonts w:ascii="Times New Roman" w:hAnsi="Times New Roman"/>
          <w:sz w:val="24"/>
          <w:szCs w:val="24"/>
        </w:rPr>
        <w:t xml:space="preserve"> </w:t>
      </w:r>
      <w:r w:rsidR="008B3B88" w:rsidRPr="00C91A4A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C91A4A">
        <w:rPr>
          <w:rFonts w:ascii="Times New Roman" w:hAnsi="Times New Roman"/>
          <w:sz w:val="24"/>
          <w:szCs w:val="24"/>
        </w:rPr>
        <w:t>Седова</w:t>
      </w:r>
      <w:r w:rsidR="008B3B88" w:rsidRPr="00C91A4A">
        <w:rPr>
          <w:rFonts w:ascii="Times New Roman" w:hAnsi="Times New Roman"/>
          <w:sz w:val="24"/>
          <w:szCs w:val="24"/>
        </w:rPr>
        <w:t xml:space="preserve">, </w:t>
      </w:r>
      <w:r w:rsidR="008B3977" w:rsidRPr="00C91A4A">
        <w:rPr>
          <w:rFonts w:ascii="Times New Roman" w:hAnsi="Times New Roman"/>
          <w:sz w:val="24"/>
          <w:szCs w:val="24"/>
        </w:rPr>
        <w:t>6/3</w:t>
      </w:r>
      <w:r w:rsidR="002D3EB3" w:rsidRPr="00C91A4A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B77CED" w:rsidP="007C64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252F9" w:rsidRPr="00F0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F02137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F0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9407C" w:rsidRPr="003C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1131E" w:rsidRPr="003C3DB2">
        <w:rPr>
          <w:rFonts w:ascii="Times New Roman" w:hAnsi="Times New Roman" w:cs="Times New Roman"/>
          <w:sz w:val="24"/>
          <w:szCs w:val="24"/>
        </w:rPr>
        <w:t>.</w:t>
      </w:r>
      <w:r w:rsidR="002D5861" w:rsidRPr="003C3DB2">
        <w:rPr>
          <w:rFonts w:ascii="Times New Roman" w:hAnsi="Times New Roman" w:cs="Times New Roman"/>
          <w:sz w:val="24"/>
          <w:szCs w:val="24"/>
        </w:rPr>
        <w:t>201</w:t>
      </w:r>
      <w:r w:rsidR="00BC11C8" w:rsidRPr="003C3DB2">
        <w:rPr>
          <w:rFonts w:ascii="Times New Roman" w:hAnsi="Times New Roman" w:cs="Times New Roman"/>
          <w:sz w:val="24"/>
          <w:szCs w:val="24"/>
        </w:rPr>
        <w:t>6</w:t>
      </w:r>
      <w:r w:rsidR="003426FD" w:rsidRPr="003C3DB2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3C3DB2">
        <w:rPr>
          <w:rFonts w:ascii="Times New Roman" w:hAnsi="Times New Roman" w:cs="Times New Roman"/>
          <w:sz w:val="24"/>
          <w:szCs w:val="24"/>
        </w:rPr>
        <w:t>1</w:t>
      </w:r>
      <w:r w:rsidR="00F00C48" w:rsidRPr="003C3DB2">
        <w:rPr>
          <w:rFonts w:ascii="Times New Roman" w:hAnsi="Times New Roman" w:cs="Times New Roman"/>
          <w:sz w:val="24"/>
          <w:szCs w:val="24"/>
        </w:rPr>
        <w:t>1</w:t>
      </w:r>
      <w:r w:rsidR="00436D78" w:rsidRPr="003C3DB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3C3DB2">
        <w:rPr>
          <w:rFonts w:ascii="Times New Roman" w:hAnsi="Times New Roman" w:cs="Times New Roman"/>
          <w:sz w:val="24"/>
          <w:szCs w:val="24"/>
        </w:rPr>
        <w:t>0</w:t>
      </w:r>
      <w:r w:rsidR="00436D78" w:rsidRPr="003C3DB2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3C3DB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624E19">
        <w:rPr>
          <w:rFonts w:ascii="Times New Roman" w:hAnsi="Times New Roman" w:cs="Times New Roman"/>
          <w:sz w:val="24"/>
          <w:szCs w:val="24"/>
        </w:rPr>
        <w:t>пред</w:t>
      </w:r>
      <w:r w:rsidR="00F45457" w:rsidRPr="00624E19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624E19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624E19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624E19">
        <w:rPr>
          <w:rFonts w:ascii="Times New Roman" w:hAnsi="Times New Roman" w:cs="Times New Roman"/>
          <w:sz w:val="24"/>
          <w:szCs w:val="24"/>
        </w:rPr>
        <w:t>заяв</w:t>
      </w:r>
      <w:r w:rsidR="00BC11C8" w:rsidRPr="00624E19">
        <w:rPr>
          <w:rFonts w:ascii="Times New Roman" w:hAnsi="Times New Roman" w:cs="Times New Roman"/>
          <w:sz w:val="24"/>
          <w:szCs w:val="24"/>
        </w:rPr>
        <w:t>к</w:t>
      </w:r>
      <w:r w:rsidR="00F45457" w:rsidRPr="00624E19">
        <w:rPr>
          <w:rFonts w:ascii="Times New Roman" w:hAnsi="Times New Roman" w:cs="Times New Roman"/>
          <w:sz w:val="24"/>
          <w:szCs w:val="24"/>
        </w:rPr>
        <w:t>а</w:t>
      </w:r>
      <w:r w:rsidR="002D3EB3" w:rsidRPr="00624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624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624E19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624E19">
        <w:rPr>
          <w:rFonts w:ascii="Times New Roman" w:hAnsi="Times New Roman" w:cs="Times New Roman"/>
          <w:sz w:val="24"/>
          <w:szCs w:val="24"/>
        </w:rPr>
        <w:t>,</w:t>
      </w:r>
      <w:r w:rsidR="0070148B" w:rsidRPr="00624E19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624E19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624E19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624E19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624E19">
        <w:rPr>
          <w:rFonts w:ascii="Times New Roman" w:hAnsi="Times New Roman" w:cs="Times New Roman"/>
          <w:sz w:val="24"/>
          <w:szCs w:val="24"/>
        </w:rPr>
        <w:t>№</w:t>
      </w:r>
      <w:r w:rsidR="00BC11C8" w:rsidRPr="00624E19">
        <w:rPr>
          <w:rFonts w:ascii="Times New Roman" w:hAnsi="Times New Roman" w:cs="Times New Roman"/>
          <w:sz w:val="24"/>
          <w:szCs w:val="24"/>
        </w:rPr>
        <w:t xml:space="preserve"> 1</w:t>
      </w:r>
      <w:r w:rsidR="00624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E0618C" w:rsidRPr="00624E19">
        <w:rPr>
          <w:rFonts w:ascii="Times New Roman" w:hAnsi="Times New Roman" w:cs="Times New Roman"/>
          <w:sz w:val="24"/>
          <w:szCs w:val="24"/>
        </w:rPr>
        <w:t xml:space="preserve">/1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1131E" w:rsidRPr="00624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43A70" w:rsidRPr="00624E19">
        <w:rPr>
          <w:rFonts w:ascii="Times New Roman" w:hAnsi="Times New Roman" w:cs="Times New Roman"/>
          <w:sz w:val="24"/>
          <w:szCs w:val="24"/>
        </w:rPr>
        <w:t>.</w:t>
      </w:r>
      <w:r w:rsidR="0021131E" w:rsidRPr="00624E19">
        <w:rPr>
          <w:rFonts w:ascii="Times New Roman" w:hAnsi="Times New Roman" w:cs="Times New Roman"/>
          <w:sz w:val="24"/>
          <w:szCs w:val="24"/>
        </w:rPr>
        <w:t>201</w:t>
      </w:r>
      <w:r w:rsidR="00BC11C8" w:rsidRPr="00624E19">
        <w:rPr>
          <w:rFonts w:ascii="Times New Roman" w:hAnsi="Times New Roman" w:cs="Times New Roman"/>
          <w:sz w:val="24"/>
          <w:szCs w:val="24"/>
        </w:rPr>
        <w:t>6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624E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624E19">
        <w:rPr>
          <w:rFonts w:ascii="Times New Roman" w:hAnsi="Times New Roman" w:cs="Times New Roman"/>
          <w:sz w:val="24"/>
          <w:szCs w:val="24"/>
        </w:rPr>
        <w:t>.</w:t>
      </w:r>
      <w:r w:rsidR="0021131E" w:rsidRPr="00624E19">
        <w:rPr>
          <w:rFonts w:ascii="Times New Roman" w:hAnsi="Times New Roman" w:cs="Times New Roman"/>
          <w:sz w:val="24"/>
          <w:szCs w:val="24"/>
        </w:rPr>
        <w:t>).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Default="00B77CED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14"/>
        <w:gridCol w:w="1559"/>
        <w:gridCol w:w="1985"/>
        <w:gridCol w:w="1984"/>
        <w:gridCol w:w="992"/>
        <w:gridCol w:w="1575"/>
      </w:tblGrid>
      <w:tr w:rsidR="00624E19" w:rsidRPr="00895174" w:rsidTr="00B56B21">
        <w:tc>
          <w:tcPr>
            <w:tcW w:w="468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985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984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624E19" w:rsidRPr="00895174" w:rsidRDefault="00624E19" w:rsidP="00DC1D10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624E19" w:rsidRPr="00C91A4A" w:rsidTr="00B56B21">
        <w:tc>
          <w:tcPr>
            <w:tcW w:w="468" w:type="dxa"/>
          </w:tcPr>
          <w:p w:rsidR="00624E19" w:rsidRPr="00C91A4A" w:rsidRDefault="00624E19" w:rsidP="00DC1D1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624E19" w:rsidRPr="00C91A4A" w:rsidRDefault="00624E19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ООО «</w:t>
            </w:r>
            <w:r w:rsidR="00B77CED" w:rsidRPr="00C91A4A">
              <w:rPr>
                <w:rFonts w:ascii="Times New Roman" w:hAnsi="Times New Roman"/>
              </w:rPr>
              <w:t>ПРОМЭКСПЕДИЦИЯ</w:t>
            </w:r>
            <w:r w:rsidRPr="00C91A4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624E19" w:rsidRPr="00C91A4A" w:rsidRDefault="00624E19" w:rsidP="00DC1D1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</w:tc>
        <w:tc>
          <w:tcPr>
            <w:tcW w:w="1985" w:type="dxa"/>
          </w:tcPr>
          <w:p w:rsidR="00624E19" w:rsidRPr="00C91A4A" w:rsidRDefault="00B77CED" w:rsidP="00DC1D1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346780</w:t>
            </w:r>
            <w:r w:rsidR="00624E19" w:rsidRPr="00C91A4A">
              <w:rPr>
                <w:rFonts w:ascii="Times New Roman" w:hAnsi="Times New Roman"/>
              </w:rPr>
              <w:t xml:space="preserve"> </w:t>
            </w:r>
          </w:p>
          <w:p w:rsidR="00B77CED" w:rsidRPr="00C91A4A" w:rsidRDefault="00B77CED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Ростовская область</w:t>
            </w:r>
            <w:r w:rsidR="00624E19" w:rsidRPr="00C91A4A">
              <w:rPr>
                <w:rFonts w:ascii="Times New Roman" w:hAnsi="Times New Roman"/>
              </w:rPr>
              <w:t xml:space="preserve">,  </w:t>
            </w:r>
          </w:p>
          <w:p w:rsidR="00B77CED" w:rsidRPr="00C91A4A" w:rsidRDefault="00B77CED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г. Азов,</w:t>
            </w:r>
          </w:p>
          <w:p w:rsidR="00624E19" w:rsidRPr="00C91A4A" w:rsidRDefault="00B77CED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проезд Портовой, 1</w:t>
            </w:r>
            <w:proofErr w:type="gramStart"/>
            <w:r w:rsidRPr="00C91A4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77CED" w:rsidRPr="00C91A4A" w:rsidRDefault="00B77CED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346780 </w:t>
            </w:r>
          </w:p>
          <w:p w:rsidR="00B77CED" w:rsidRPr="00C91A4A" w:rsidRDefault="00B77CED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Ростовская область,  </w:t>
            </w:r>
          </w:p>
          <w:p w:rsidR="00B77CED" w:rsidRPr="00C91A4A" w:rsidRDefault="00B77CED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г. Азов,</w:t>
            </w:r>
          </w:p>
          <w:p w:rsidR="00624E19" w:rsidRPr="00C91A4A" w:rsidRDefault="00B77CED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проезд Портовой, 1</w:t>
            </w:r>
            <w:proofErr w:type="gramStart"/>
            <w:r w:rsidRPr="00C91A4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24E19" w:rsidRPr="00C91A4A" w:rsidRDefault="00624E19" w:rsidP="00B77CE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(863</w:t>
            </w:r>
            <w:r w:rsidR="00B77CED" w:rsidRPr="00C91A4A">
              <w:rPr>
                <w:rFonts w:ascii="Times New Roman" w:hAnsi="Times New Roman"/>
              </w:rPr>
              <w:t>42</w:t>
            </w:r>
            <w:r w:rsidRPr="00C91A4A">
              <w:rPr>
                <w:rFonts w:ascii="Times New Roman" w:hAnsi="Times New Roman"/>
              </w:rPr>
              <w:t xml:space="preserve">) </w:t>
            </w:r>
            <w:r w:rsidR="00B77CED" w:rsidRPr="00C91A4A">
              <w:rPr>
                <w:rFonts w:ascii="Times New Roman" w:hAnsi="Times New Roman"/>
              </w:rPr>
              <w:t>5-67-40</w:t>
            </w:r>
          </w:p>
        </w:tc>
        <w:tc>
          <w:tcPr>
            <w:tcW w:w="1575" w:type="dxa"/>
          </w:tcPr>
          <w:p w:rsidR="00624E19" w:rsidRPr="00C91A4A" w:rsidRDefault="00B77CED" w:rsidP="00C91A4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105</w:t>
            </w:r>
            <w:r w:rsidR="00624E19" w:rsidRPr="00C91A4A">
              <w:rPr>
                <w:rFonts w:ascii="Times New Roman" w:hAnsi="Times New Roman"/>
              </w:rPr>
              <w:t xml:space="preserve"> (</w:t>
            </w:r>
            <w:r w:rsidRPr="00C91A4A">
              <w:rPr>
                <w:rFonts w:ascii="Times New Roman" w:hAnsi="Times New Roman"/>
              </w:rPr>
              <w:t>сто пять</w:t>
            </w:r>
            <w:r w:rsidR="00624E19" w:rsidRPr="00C91A4A">
              <w:rPr>
                <w:rFonts w:ascii="Times New Roman" w:hAnsi="Times New Roman"/>
              </w:rPr>
              <w:t xml:space="preserve"> рублей 00 копеек), платежное поручение № </w:t>
            </w:r>
            <w:r w:rsidR="00C91A4A">
              <w:rPr>
                <w:rFonts w:ascii="Times New Roman" w:hAnsi="Times New Roman"/>
              </w:rPr>
              <w:t>2917</w:t>
            </w:r>
            <w:r w:rsidR="00624E19" w:rsidRPr="00C91A4A">
              <w:rPr>
                <w:rFonts w:ascii="Times New Roman" w:hAnsi="Times New Roman"/>
              </w:rPr>
              <w:t xml:space="preserve"> от </w:t>
            </w:r>
            <w:r w:rsidR="00C91A4A">
              <w:rPr>
                <w:rFonts w:ascii="Times New Roman" w:hAnsi="Times New Roman"/>
              </w:rPr>
              <w:t>17</w:t>
            </w:r>
            <w:r w:rsidR="00624E19" w:rsidRPr="00C91A4A">
              <w:rPr>
                <w:rFonts w:ascii="Times New Roman" w:hAnsi="Times New Roman"/>
              </w:rPr>
              <w:t>.</w:t>
            </w:r>
            <w:r w:rsidR="00C91A4A">
              <w:rPr>
                <w:rFonts w:ascii="Times New Roman" w:hAnsi="Times New Roman"/>
              </w:rPr>
              <w:t>10</w:t>
            </w:r>
            <w:r w:rsidR="00624E19" w:rsidRPr="00C91A4A">
              <w:rPr>
                <w:rFonts w:ascii="Times New Roman" w:hAnsi="Times New Roman"/>
              </w:rPr>
              <w:t>.2016 г.</w:t>
            </w:r>
          </w:p>
        </w:tc>
      </w:tr>
    </w:tbl>
    <w:p w:rsidR="00B000CB" w:rsidRPr="00F02137" w:rsidRDefault="00B77CED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C91A4A">
        <w:rPr>
          <w:rFonts w:ascii="Times New Roman" w:hAnsi="Times New Roman"/>
          <w:sz w:val="24"/>
          <w:szCs w:val="24"/>
        </w:rPr>
        <w:t xml:space="preserve">7. </w:t>
      </w:r>
      <w:r w:rsidR="00B000CB" w:rsidRPr="00C91A4A">
        <w:rPr>
          <w:rFonts w:ascii="Times New Roman" w:hAnsi="Times New Roman"/>
          <w:sz w:val="24"/>
          <w:szCs w:val="24"/>
        </w:rPr>
        <w:t>Отозванных заявок на участие в аукционе нет.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77CED">
        <w:rPr>
          <w:rFonts w:ascii="Times New Roman" w:hAnsi="Times New Roman"/>
          <w:sz w:val="24"/>
          <w:szCs w:val="24"/>
        </w:rPr>
        <w:t xml:space="preserve">8. </w:t>
      </w:r>
      <w:r w:rsidR="00B000CB" w:rsidRPr="00F02137">
        <w:rPr>
          <w:rFonts w:ascii="Times New Roman" w:hAnsi="Times New Roman"/>
          <w:sz w:val="24"/>
          <w:szCs w:val="24"/>
        </w:rPr>
        <w:t>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B000CB" w:rsidRPr="00624E19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624E19">
        <w:rPr>
          <w:rFonts w:ascii="Times New Roman" w:hAnsi="Times New Roman"/>
          <w:sz w:val="24"/>
          <w:szCs w:val="24"/>
        </w:rPr>
        <w:t>Заявка №1 на участие в аукционе № 1</w:t>
      </w:r>
      <w:r w:rsidR="00624E19" w:rsidRPr="00624E19">
        <w:rPr>
          <w:rFonts w:ascii="Times New Roman" w:hAnsi="Times New Roman"/>
          <w:sz w:val="24"/>
          <w:szCs w:val="24"/>
        </w:rPr>
        <w:t>4</w:t>
      </w:r>
      <w:r w:rsidR="00B77CED">
        <w:rPr>
          <w:rFonts w:ascii="Times New Roman" w:hAnsi="Times New Roman"/>
          <w:sz w:val="24"/>
          <w:szCs w:val="24"/>
        </w:rPr>
        <w:t>8</w:t>
      </w:r>
      <w:r w:rsidRPr="00624E19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F0213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624E19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624E19">
        <w:rPr>
          <w:rFonts w:ascii="Times New Roman" w:hAnsi="Times New Roman"/>
          <w:sz w:val="24"/>
          <w:szCs w:val="24"/>
        </w:rPr>
        <w:t>ООО «</w:t>
      </w:r>
      <w:r w:rsidR="00B77CED">
        <w:rPr>
          <w:rFonts w:ascii="Times New Roman" w:hAnsi="Times New Roman"/>
          <w:sz w:val="24"/>
          <w:szCs w:val="24"/>
        </w:rPr>
        <w:t>ПРОМЭКСПЕДИЦИЯ</w:t>
      </w:r>
      <w:r w:rsidR="00624E19">
        <w:rPr>
          <w:rFonts w:ascii="Times New Roman" w:hAnsi="Times New Roman"/>
          <w:sz w:val="24"/>
          <w:szCs w:val="24"/>
        </w:rPr>
        <w:t>»</w:t>
      </w:r>
      <w:r w:rsidRPr="00624E19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ab/>
      </w:r>
      <w:r w:rsidRPr="00F02137">
        <w:rPr>
          <w:rFonts w:ascii="Times New Roman" w:hAnsi="Times New Roman"/>
          <w:bCs/>
          <w:sz w:val="24"/>
          <w:szCs w:val="24"/>
        </w:rPr>
        <w:tab/>
      </w:r>
      <w:r w:rsidR="00B77CED">
        <w:rPr>
          <w:rFonts w:ascii="Times New Roman" w:hAnsi="Times New Roman"/>
          <w:bCs/>
          <w:sz w:val="24"/>
          <w:szCs w:val="24"/>
        </w:rPr>
        <w:t xml:space="preserve">9. </w:t>
      </w:r>
      <w:r w:rsidR="00B000CB" w:rsidRPr="00F0213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10.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620A8A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B56B21" w:rsidRDefault="00B56B21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3C3DB2" w:rsidRPr="004D6B7E" w:rsidTr="00110294">
        <w:trPr>
          <w:trHeight w:val="690"/>
        </w:trPr>
        <w:tc>
          <w:tcPr>
            <w:tcW w:w="3540" w:type="dxa"/>
          </w:tcPr>
          <w:p w:rsidR="003C3DB2" w:rsidRPr="004D6B7E" w:rsidRDefault="003C3DB2" w:rsidP="00DC1D1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C1D1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B77CED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="00B77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3C3DB2" w:rsidRPr="004D6B7E" w:rsidRDefault="003C3DB2" w:rsidP="00DC1D10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3C3DB2" w:rsidRPr="004D6B7E" w:rsidRDefault="003C3DB2" w:rsidP="00DC1D1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110294">
        <w:tc>
          <w:tcPr>
            <w:tcW w:w="3540" w:type="dxa"/>
          </w:tcPr>
          <w:p w:rsidR="003C3DB2" w:rsidRPr="004D6B7E" w:rsidRDefault="003C3DB2" w:rsidP="00DC1D1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Переверзева</w:t>
            </w:r>
            <w:proofErr w:type="spellEnd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Александра Юрьевна</w:t>
            </w:r>
          </w:p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3DB2" w:rsidRPr="004D6B7E" w:rsidRDefault="003C3DB2" w:rsidP="0011029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110294">
        <w:tc>
          <w:tcPr>
            <w:tcW w:w="3540" w:type="dxa"/>
          </w:tcPr>
          <w:p w:rsidR="003C3DB2" w:rsidRPr="004D6B7E" w:rsidRDefault="003C3DB2" w:rsidP="00DC1D1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Петросенко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Алекасеевна</w:t>
            </w:r>
            <w:proofErr w:type="spellEnd"/>
          </w:p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3C3DB2" w:rsidRPr="004D6B7E" w:rsidRDefault="003C3DB2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110294">
        <w:tc>
          <w:tcPr>
            <w:tcW w:w="3540" w:type="dxa"/>
          </w:tcPr>
          <w:p w:rsidR="003C3DB2" w:rsidRPr="004D6B7E" w:rsidRDefault="00110294" w:rsidP="00DC1D1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C1D1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10294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3C3DB2" w:rsidRPr="004D6B7E" w:rsidRDefault="00110294" w:rsidP="0011029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(Фамилия, Имя, Отчество)</w:t>
            </w:r>
          </w:p>
        </w:tc>
      </w:tr>
    </w:tbl>
    <w:p w:rsidR="00C84781" w:rsidRDefault="00C84781" w:rsidP="00B77CE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2450D4C"/>
    <w:multiLevelType w:val="hybridMultilevel"/>
    <w:tmpl w:val="BAF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EE92B4A"/>
    <w:multiLevelType w:val="hybridMultilevel"/>
    <w:tmpl w:val="D61684DA"/>
    <w:lvl w:ilvl="0" w:tplc="67B8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9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0294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528C"/>
    <w:rsid w:val="00227A68"/>
    <w:rsid w:val="00241FDF"/>
    <w:rsid w:val="0025201A"/>
    <w:rsid w:val="0025429D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E3A36"/>
    <w:rsid w:val="002F3783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621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C3DB2"/>
    <w:rsid w:val="003D73C7"/>
    <w:rsid w:val="00405144"/>
    <w:rsid w:val="00412EFD"/>
    <w:rsid w:val="00413FF7"/>
    <w:rsid w:val="00420464"/>
    <w:rsid w:val="0042288C"/>
    <w:rsid w:val="0043491A"/>
    <w:rsid w:val="00436D78"/>
    <w:rsid w:val="00443359"/>
    <w:rsid w:val="004439F0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25E9B"/>
    <w:rsid w:val="00536902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01F2"/>
    <w:rsid w:val="005D7AD7"/>
    <w:rsid w:val="005E6AEF"/>
    <w:rsid w:val="005F1A97"/>
    <w:rsid w:val="005F7361"/>
    <w:rsid w:val="006074F0"/>
    <w:rsid w:val="00616B7F"/>
    <w:rsid w:val="00620A8A"/>
    <w:rsid w:val="00624E19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C64C7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60579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1E6A"/>
    <w:rsid w:val="00B15C2F"/>
    <w:rsid w:val="00B200E7"/>
    <w:rsid w:val="00B24AE5"/>
    <w:rsid w:val="00B2726D"/>
    <w:rsid w:val="00B348EB"/>
    <w:rsid w:val="00B4166C"/>
    <w:rsid w:val="00B4320F"/>
    <w:rsid w:val="00B56B21"/>
    <w:rsid w:val="00B626F1"/>
    <w:rsid w:val="00B74E87"/>
    <w:rsid w:val="00B7691A"/>
    <w:rsid w:val="00B77CED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1003"/>
    <w:rsid w:val="00C5277B"/>
    <w:rsid w:val="00C5690D"/>
    <w:rsid w:val="00C60E80"/>
    <w:rsid w:val="00C81B71"/>
    <w:rsid w:val="00C84781"/>
    <w:rsid w:val="00C86B6C"/>
    <w:rsid w:val="00C87CC5"/>
    <w:rsid w:val="00C91A4A"/>
    <w:rsid w:val="00CA300C"/>
    <w:rsid w:val="00CB7AB2"/>
    <w:rsid w:val="00CC07F6"/>
    <w:rsid w:val="00CC246E"/>
    <w:rsid w:val="00CC3BE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1D10"/>
    <w:rsid w:val="00DC2DFA"/>
    <w:rsid w:val="00DC2F87"/>
    <w:rsid w:val="00DF03B8"/>
    <w:rsid w:val="00DF4DDC"/>
    <w:rsid w:val="00E03119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408BE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137"/>
    <w:rsid w:val="00F02A22"/>
    <w:rsid w:val="00F1187D"/>
    <w:rsid w:val="00F247EE"/>
    <w:rsid w:val="00F252F9"/>
    <w:rsid w:val="00F32F91"/>
    <w:rsid w:val="00F45457"/>
    <w:rsid w:val="00F51EF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uiPriority w:val="59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F1187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583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5094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56</cp:revision>
  <cp:lastPrinted>2016-10-21T10:34:00Z</cp:lastPrinted>
  <dcterms:created xsi:type="dcterms:W3CDTF">2015-03-13T08:01:00Z</dcterms:created>
  <dcterms:modified xsi:type="dcterms:W3CDTF">2016-10-21T10:35:00Z</dcterms:modified>
</cp:coreProperties>
</file>