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80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62"/>
        <w:gridCol w:w="2268"/>
        <w:gridCol w:w="2409"/>
      </w:tblGrid>
      <w:tr w:rsidR="00C11235" w:rsidRPr="009F3942" w:rsidTr="000362D2">
        <w:trPr>
          <w:trHeight w:val="891"/>
        </w:trPr>
        <w:tc>
          <w:tcPr>
            <w:tcW w:w="49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35" w:rsidRPr="009F3942" w:rsidRDefault="00C11235" w:rsidP="000754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35" w:rsidRPr="009F3942" w:rsidRDefault="00C11235" w:rsidP="000362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942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УТВЕРЖДАЮ</w:t>
            </w:r>
          </w:p>
          <w:p w:rsidR="00C11235" w:rsidRPr="009F3942" w:rsidRDefault="00C11235" w:rsidP="000362D2">
            <w:pPr>
              <w:shd w:val="clear" w:color="auto" w:fill="FFFFFF"/>
              <w:spacing w:after="0" w:line="240" w:lineRule="auto"/>
              <w:jc w:val="center"/>
              <w:rPr>
                <w:b/>
                <w:spacing w:val="2"/>
                <w:sz w:val="27"/>
                <w:szCs w:val="27"/>
              </w:rPr>
            </w:pPr>
            <w:r w:rsidRPr="009F394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Руководитель Донского </w:t>
            </w:r>
            <w:r w:rsidRPr="009F3942">
              <w:rPr>
                <w:rFonts w:ascii="Times New Roman" w:hAnsi="Times New Roman"/>
                <w:spacing w:val="2"/>
                <w:sz w:val="28"/>
                <w:szCs w:val="28"/>
              </w:rPr>
              <w:t>БВУ</w:t>
            </w:r>
          </w:p>
          <w:p w:rsidR="00C11235" w:rsidRPr="009F3942" w:rsidRDefault="00C11235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235" w:rsidRPr="009F3942" w:rsidTr="000754B8"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35" w:rsidRPr="009F3942" w:rsidRDefault="00C11235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35" w:rsidRPr="009F3942" w:rsidRDefault="00C11235" w:rsidP="000754B8">
            <w:pPr>
              <w:pStyle w:val="ConsPlusNormal"/>
              <w:rPr>
                <w:rFonts w:ascii="Times New Roman" w:hAnsi="Times New Roman" w:cs="Times New Roman"/>
              </w:rPr>
            </w:pPr>
            <w:r w:rsidRPr="009F3942">
              <w:rPr>
                <w:rFonts w:ascii="Times New Roman" w:hAnsi="Times New Roman" w:cs="Times New Roman"/>
              </w:rPr>
              <w:t>_______________</w:t>
            </w:r>
          </w:p>
          <w:p w:rsidR="00C11235" w:rsidRPr="009F3942" w:rsidRDefault="00C11235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35" w:rsidRPr="009F3942" w:rsidRDefault="00C11235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942">
              <w:rPr>
                <w:rFonts w:ascii="Times New Roman" w:hAnsi="Times New Roman" w:cs="Times New Roman"/>
              </w:rPr>
              <w:t>Е.В. Дорожкин</w:t>
            </w:r>
          </w:p>
          <w:p w:rsidR="00C11235" w:rsidRPr="009F3942" w:rsidRDefault="00C11235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235" w:rsidRPr="009F3942" w:rsidTr="000754B8"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35" w:rsidRPr="009F3942" w:rsidRDefault="00C11235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35" w:rsidRPr="009F3942" w:rsidRDefault="00C11235" w:rsidP="00203A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942">
              <w:rPr>
                <w:rFonts w:ascii="Times New Roman" w:hAnsi="Times New Roman" w:cs="Times New Roman"/>
              </w:rPr>
              <w:t>«____» ________________ 20__ г.</w:t>
            </w:r>
          </w:p>
        </w:tc>
      </w:tr>
    </w:tbl>
    <w:p w:rsidR="00C11235" w:rsidRDefault="00C11235" w:rsidP="004E57A3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C11235" w:rsidRDefault="00C11235" w:rsidP="004E57A3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C11235" w:rsidRPr="00DD22ED" w:rsidRDefault="00C11235" w:rsidP="00DD22E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D22ED">
        <w:rPr>
          <w:rFonts w:ascii="Times New Roman" w:hAnsi="Times New Roman"/>
          <w:b/>
          <w:bCs/>
          <w:color w:val="000000"/>
          <w:sz w:val="28"/>
          <w:szCs w:val="28"/>
        </w:rPr>
        <w:t>ДОЛЖНОСТНОЙ РЕГЛАМЕНТ</w:t>
      </w:r>
    </w:p>
    <w:p w:rsidR="00C11235" w:rsidRPr="00DD22ED" w:rsidRDefault="00C11235" w:rsidP="00DD22E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ведущего</w:t>
      </w:r>
      <w:r w:rsidRPr="00DD22ED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специалиста-эксперта отдела водных ресурсов</w:t>
      </w:r>
    </w:p>
    <w:p w:rsidR="00C11235" w:rsidRPr="00DD22ED" w:rsidRDefault="00C11235" w:rsidP="00DD22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2ED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Воронежской </w:t>
      </w:r>
      <w:r w:rsidRPr="00DD22ED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области Донского бассейнового водного управления Федерального агентства водных ресурсов</w:t>
      </w:r>
    </w:p>
    <w:p w:rsidR="00C11235" w:rsidRPr="00800C1E" w:rsidRDefault="00C11235" w:rsidP="00DD22ED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(Донского БВУ)</w:t>
      </w:r>
    </w:p>
    <w:p w:rsidR="00C11235" w:rsidRDefault="00C11235" w:rsidP="00980CBE">
      <w:pPr>
        <w:pStyle w:val="ConsPlusNormal"/>
        <w:rPr>
          <w:rFonts w:ascii="Times New Roman" w:hAnsi="Times New Roman" w:cs="Times New Roman"/>
        </w:rPr>
      </w:pPr>
    </w:p>
    <w:p w:rsidR="00C11235" w:rsidRDefault="00C11235" w:rsidP="00980CBE">
      <w:pPr>
        <w:pStyle w:val="ConsPlusNormal"/>
        <w:rPr>
          <w:rFonts w:ascii="Times New Roman" w:hAnsi="Times New Roman" w:cs="Times New Roman"/>
        </w:rPr>
      </w:pPr>
    </w:p>
    <w:p w:rsidR="00C11235" w:rsidRPr="005A0182" w:rsidRDefault="00C11235" w:rsidP="000E5146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</w:rPr>
      </w:pPr>
      <w:bookmarkStart w:id="0" w:name="Par1580"/>
      <w:bookmarkEnd w:id="0"/>
      <w:r w:rsidRPr="005A0182">
        <w:rPr>
          <w:rFonts w:ascii="Times New Roman" w:hAnsi="Times New Roman" w:cs="Times New Roman"/>
          <w:b/>
        </w:rPr>
        <w:t>1. Общие положения</w:t>
      </w:r>
    </w:p>
    <w:p w:rsidR="00C11235" w:rsidRDefault="00C11235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</w:rPr>
      </w:pPr>
    </w:p>
    <w:p w:rsidR="00C11235" w:rsidRPr="00122285" w:rsidRDefault="00C11235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</w:rPr>
      </w:pPr>
    </w:p>
    <w:p w:rsidR="00C11235" w:rsidRPr="002953DF" w:rsidRDefault="00C11235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1.1.Должность федеральной государственной гражданской службы ведущего специалиста-эксперта</w:t>
      </w:r>
      <w:r>
        <w:rPr>
          <w:rFonts w:ascii="Times New Roman" w:hAnsi="Times New Roman" w:cs="Times New Roman"/>
        </w:rPr>
        <w:t xml:space="preserve"> </w:t>
      </w:r>
      <w:r w:rsidRPr="002953DF">
        <w:rPr>
          <w:rFonts w:ascii="Times New Roman" w:hAnsi="Times New Roman" w:cs="Times New Roman"/>
          <w:bCs/>
          <w:color w:val="000000"/>
        </w:rPr>
        <w:t xml:space="preserve">отдела водных ресурсов по </w:t>
      </w:r>
      <w:r>
        <w:rPr>
          <w:rFonts w:ascii="Times New Roman" w:hAnsi="Times New Roman" w:cs="Times New Roman"/>
          <w:bCs/>
          <w:color w:val="000000"/>
        </w:rPr>
        <w:t xml:space="preserve">Воронежской </w:t>
      </w:r>
      <w:r w:rsidRPr="002953DF">
        <w:rPr>
          <w:rFonts w:ascii="Times New Roman" w:hAnsi="Times New Roman" w:cs="Times New Roman"/>
          <w:bCs/>
          <w:color w:val="000000"/>
        </w:rPr>
        <w:t xml:space="preserve"> области Донского бассейнового водного управления Федерального агентства водных ресурсов</w:t>
      </w:r>
      <w:r w:rsidRPr="002953DF">
        <w:rPr>
          <w:rFonts w:ascii="Times New Roman" w:hAnsi="Times New Roman" w:cs="Times New Roman"/>
        </w:rPr>
        <w:t xml:space="preserve"> (далее – Донское БВУ) относится к старшей группе должностей федеральной государственной гражданской службы категории "специалисты".</w:t>
      </w:r>
    </w:p>
    <w:p w:rsidR="00C11235" w:rsidRPr="008D5AA5" w:rsidRDefault="00C11235" w:rsidP="003878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953DF">
        <w:rPr>
          <w:rFonts w:ascii="Times New Roman" w:hAnsi="Times New Roman" w:cs="Times New Roman"/>
        </w:rPr>
        <w:t xml:space="preserve">Регистрационный номер (код) должности – </w:t>
      </w:r>
      <w:r w:rsidRPr="008D5AA5">
        <w:rPr>
          <w:rFonts w:ascii="Times New Roman" w:hAnsi="Times New Roman" w:cs="Times New Roman"/>
        </w:rPr>
        <w:t>&lt;</w:t>
      </w:r>
      <w:hyperlink r:id="rId7" w:tooltip="Указ Президента РФ от 31.12.2005 N 1574 (ред. от 12.03.2015) &quot;О Реестре должностей Федеральной государственной гражданской службы&quot;------------ Недействующая редакция{КонсультантПлюс}" w:history="1">
        <w:r w:rsidRPr="002953DF">
          <w:rPr>
            <w:rFonts w:ascii="Times New Roman" w:hAnsi="Times New Roman" w:cs="Times New Roman"/>
          </w:rPr>
          <w:t>11-3-4-0</w:t>
        </w:r>
      </w:hyperlink>
      <w:r w:rsidRPr="002953DF">
        <w:rPr>
          <w:rFonts w:ascii="Times New Roman" w:hAnsi="Times New Roman" w:cs="Times New Roman"/>
        </w:rPr>
        <w:t>12</w:t>
      </w:r>
      <w:r w:rsidRPr="008D5AA5">
        <w:rPr>
          <w:rFonts w:ascii="Times New Roman" w:hAnsi="Times New Roman" w:cs="Times New Roman"/>
        </w:rPr>
        <w:t>&gt;</w:t>
      </w:r>
    </w:p>
    <w:p w:rsidR="00C11235" w:rsidRPr="00122285" w:rsidRDefault="00C11235" w:rsidP="001664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122285">
        <w:rPr>
          <w:rFonts w:ascii="Times New Roman" w:hAnsi="Times New Roman" w:cs="Times New Roman"/>
        </w:rPr>
        <w:t xml:space="preserve">2. Назначение на должность </w:t>
      </w:r>
      <w:r>
        <w:rPr>
          <w:rFonts w:ascii="Times New Roman" w:hAnsi="Times New Roman" w:cs="Times New Roman"/>
        </w:rPr>
        <w:t>ведущего специалиста – эксперта и</w:t>
      </w:r>
      <w:r w:rsidRPr="00122285">
        <w:rPr>
          <w:rFonts w:ascii="Times New Roman" w:hAnsi="Times New Roman" w:cs="Times New Roman"/>
        </w:rPr>
        <w:t xml:space="preserve"> освобождение от этой должности осуществляются </w:t>
      </w:r>
      <w:r>
        <w:rPr>
          <w:rFonts w:ascii="Times New Roman" w:hAnsi="Times New Roman" w:cs="Times New Roman"/>
        </w:rPr>
        <w:t>руководителем Донского бассейнового водного управления Федерального агентства водных ресурсов (да</w:t>
      </w:r>
      <w:r w:rsidRPr="00122285">
        <w:rPr>
          <w:rFonts w:ascii="Times New Roman" w:hAnsi="Times New Roman" w:cs="Times New Roman"/>
        </w:rPr>
        <w:t xml:space="preserve">лее </w:t>
      </w:r>
      <w:r>
        <w:rPr>
          <w:rFonts w:ascii="Times New Roman" w:hAnsi="Times New Roman" w:cs="Times New Roman"/>
        </w:rPr>
        <w:t>–</w:t>
      </w:r>
      <w:r w:rsidR="00E179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Руководитель</w:t>
      </w:r>
      <w:r w:rsidRPr="00122285">
        <w:rPr>
          <w:rFonts w:ascii="Times New Roman" w:hAnsi="Times New Roman" w:cs="Times New Roman"/>
        </w:rPr>
        <w:t>).</w:t>
      </w:r>
    </w:p>
    <w:p w:rsidR="00C11235" w:rsidRDefault="00C11235" w:rsidP="001664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 специалист-эксперт подчиняется заместителю руководителя – начальнику отдела водных ресурсов по Воронежской  области. </w:t>
      </w:r>
    </w:p>
    <w:p w:rsidR="00C11235" w:rsidRPr="00122285" w:rsidRDefault="00C11235" w:rsidP="001664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>
        <w:rPr>
          <w:rFonts w:ascii="Times New Roman" w:hAnsi="Times New Roman"/>
        </w:rPr>
        <w:t xml:space="preserve">В </w:t>
      </w:r>
      <w:r w:rsidRPr="00DE5193">
        <w:rPr>
          <w:rFonts w:ascii="Times New Roman" w:hAnsi="Times New Roman"/>
        </w:rPr>
        <w:t>период временного отсутствия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ведущего специалиста-эксперта </w:t>
      </w:r>
      <w:r w:rsidRPr="00DE5193">
        <w:rPr>
          <w:rFonts w:ascii="Times New Roman" w:hAnsi="Times New Roman"/>
        </w:rPr>
        <w:t xml:space="preserve">исполнение его должностных обязанностей возлагается на </w:t>
      </w:r>
      <w:r>
        <w:rPr>
          <w:rFonts w:ascii="Times New Roman" w:hAnsi="Times New Roman" w:cs="Times New Roman"/>
        </w:rPr>
        <w:t>главного специалиста-эксперта отдела водных ресурсов по Воронежской области.</w:t>
      </w:r>
    </w:p>
    <w:p w:rsidR="00C11235" w:rsidRPr="002953DF" w:rsidRDefault="00C11235" w:rsidP="00DF5995">
      <w:pPr>
        <w:pStyle w:val="ConsPlusNormal"/>
        <w:jc w:val="both"/>
        <w:rPr>
          <w:rFonts w:ascii="Times New Roman" w:hAnsi="Times New Roman" w:cs="Times New Roman"/>
        </w:rPr>
      </w:pPr>
    </w:p>
    <w:p w:rsidR="00C11235" w:rsidRPr="005A0182" w:rsidRDefault="00C11235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5A0182">
        <w:rPr>
          <w:rFonts w:ascii="Times New Roman" w:hAnsi="Times New Roman" w:cs="Times New Roman"/>
          <w:b/>
        </w:rPr>
        <w:t>2. Квалификационные требования к уровню и характеру</w:t>
      </w:r>
    </w:p>
    <w:p w:rsidR="00C11235" w:rsidRPr="005A0182" w:rsidRDefault="00C11235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5A0182">
        <w:rPr>
          <w:rFonts w:ascii="Times New Roman" w:hAnsi="Times New Roman" w:cs="Times New Roman"/>
          <w:b/>
        </w:rPr>
        <w:t>знаний и навыков, образованию, стажу гражданской службы</w:t>
      </w:r>
    </w:p>
    <w:p w:rsidR="00C11235" w:rsidRPr="005A0182" w:rsidRDefault="00C11235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5A0182">
        <w:rPr>
          <w:rFonts w:ascii="Times New Roman" w:hAnsi="Times New Roman" w:cs="Times New Roman"/>
          <w:b/>
        </w:rPr>
        <w:t>(государственной службы иных видов) или стажу (опыту)</w:t>
      </w:r>
    </w:p>
    <w:p w:rsidR="00C11235" w:rsidRPr="005A0182" w:rsidRDefault="00C11235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5A0182">
        <w:rPr>
          <w:rFonts w:ascii="Times New Roman" w:hAnsi="Times New Roman" w:cs="Times New Roman"/>
          <w:b/>
        </w:rPr>
        <w:t>работы по специальности</w:t>
      </w:r>
    </w:p>
    <w:p w:rsidR="00C11235" w:rsidRPr="002953DF" w:rsidRDefault="00C11235" w:rsidP="00D84DC2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C11235" w:rsidRPr="002953DF" w:rsidRDefault="00C11235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Для замещения должности ведущего специалиста-эксперта</w:t>
      </w:r>
      <w:r>
        <w:rPr>
          <w:rFonts w:ascii="Times New Roman" w:hAnsi="Times New Roman" w:cs="Times New Roman"/>
        </w:rPr>
        <w:t xml:space="preserve"> </w:t>
      </w:r>
      <w:r w:rsidRPr="002953DF">
        <w:rPr>
          <w:rFonts w:ascii="Times New Roman" w:hAnsi="Times New Roman" w:cs="Times New Roman"/>
        </w:rPr>
        <w:t>устанавливаются квалификационные требования, включающие базовые и профессионально-функциональные квалификационные требования.</w:t>
      </w:r>
    </w:p>
    <w:p w:rsidR="00C11235" w:rsidRDefault="00C11235" w:rsidP="002953DF">
      <w:pPr>
        <w:pStyle w:val="ConsPlusNormal"/>
        <w:rPr>
          <w:rFonts w:ascii="Times New Roman" w:hAnsi="Times New Roman" w:cs="Times New Roman"/>
        </w:rPr>
      </w:pPr>
    </w:p>
    <w:p w:rsidR="00C11235" w:rsidRDefault="00C11235" w:rsidP="002953DF">
      <w:pPr>
        <w:pStyle w:val="ConsPlusNormal"/>
        <w:rPr>
          <w:rFonts w:ascii="Times New Roman" w:hAnsi="Times New Roman" w:cs="Times New Roman"/>
        </w:rPr>
      </w:pPr>
    </w:p>
    <w:p w:rsidR="00C11235" w:rsidRDefault="00C11235" w:rsidP="002953DF">
      <w:pPr>
        <w:pStyle w:val="ConsPlusNormal"/>
        <w:rPr>
          <w:rFonts w:ascii="Times New Roman" w:hAnsi="Times New Roman" w:cs="Times New Roman"/>
        </w:rPr>
      </w:pPr>
    </w:p>
    <w:p w:rsidR="00C11235" w:rsidRPr="002953DF" w:rsidRDefault="00C11235" w:rsidP="002953DF">
      <w:pPr>
        <w:pStyle w:val="ConsPlusNormal"/>
        <w:rPr>
          <w:rFonts w:ascii="Times New Roman" w:hAnsi="Times New Roman" w:cs="Times New Roman"/>
        </w:rPr>
      </w:pPr>
    </w:p>
    <w:p w:rsidR="00C11235" w:rsidRPr="005A0182" w:rsidRDefault="00C11235" w:rsidP="00D84DC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5A0182">
        <w:rPr>
          <w:rFonts w:ascii="Times New Roman" w:hAnsi="Times New Roman" w:cs="Times New Roman"/>
          <w:b/>
        </w:rPr>
        <w:t>2.1. Базовые квалификационные требования</w:t>
      </w:r>
    </w:p>
    <w:p w:rsidR="00C11235" w:rsidRPr="002953DF" w:rsidRDefault="00C11235" w:rsidP="00D84DC2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C11235" w:rsidRPr="002953DF" w:rsidRDefault="00C11235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2.1.1. Гражданский служащий, замещающий должность ведущего</w:t>
      </w:r>
      <w:r>
        <w:rPr>
          <w:rFonts w:ascii="Times New Roman" w:hAnsi="Times New Roman" w:cs="Times New Roman"/>
        </w:rPr>
        <w:t xml:space="preserve"> </w:t>
      </w:r>
      <w:r w:rsidRPr="002953DF">
        <w:rPr>
          <w:rFonts w:ascii="Times New Roman" w:hAnsi="Times New Roman" w:cs="Times New Roman"/>
        </w:rPr>
        <w:t>специалиста-эксперта, должен иметь</w:t>
      </w:r>
      <w:r>
        <w:rPr>
          <w:rFonts w:ascii="Times New Roman" w:hAnsi="Times New Roman" w:cs="Times New Roman"/>
        </w:rPr>
        <w:t xml:space="preserve"> </w:t>
      </w:r>
      <w:r w:rsidR="0017244D">
        <w:rPr>
          <w:rFonts w:ascii="Times New Roman" w:hAnsi="Times New Roman" w:cs="Times New Roman"/>
        </w:rPr>
        <w:t>высшее образование, без предъявления требований к стажу</w:t>
      </w:r>
    </w:p>
    <w:p w:rsidR="00C11235" w:rsidRPr="002953DF" w:rsidRDefault="00C11235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2.1.2. Гражданский служащий, замещающий должность ведущего специалиста-эксперта, должен обладать следующими базовыми знаниями и умениями:</w:t>
      </w:r>
    </w:p>
    <w:p w:rsidR="00C11235" w:rsidRPr="002953DF" w:rsidRDefault="00C11235" w:rsidP="00D84DC2">
      <w:pPr>
        <w:shd w:val="clear" w:color="auto" w:fill="FFFFFF"/>
        <w:tabs>
          <w:tab w:val="left" w:pos="125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53DF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3DF">
        <w:rPr>
          <w:rFonts w:ascii="Times New Roman" w:hAnsi="Times New Roman"/>
          <w:bCs/>
          <w:sz w:val="28"/>
          <w:szCs w:val="28"/>
        </w:rPr>
        <w:t xml:space="preserve">Знания: государственного языка Российской Федерации – русского языка, Конституции Российской Федерации, Федерального закона                           от 27 мая </w:t>
      </w:r>
      <w:smartTag w:uri="urn:schemas-microsoft-com:office:smarttags" w:element="metricconverter">
        <w:smartTagPr>
          <w:attr w:name="ProductID" w:val="2003 г"/>
        </w:smartTagPr>
        <w:r w:rsidRPr="002953DF">
          <w:rPr>
            <w:rFonts w:ascii="Times New Roman" w:hAnsi="Times New Roman"/>
            <w:bCs/>
            <w:sz w:val="28"/>
            <w:szCs w:val="28"/>
          </w:rPr>
          <w:t>2003 г</w:t>
        </w:r>
      </w:smartTag>
      <w:r w:rsidRPr="002953DF">
        <w:rPr>
          <w:rFonts w:ascii="Times New Roman" w:hAnsi="Times New Roman"/>
          <w:bCs/>
          <w:sz w:val="28"/>
          <w:szCs w:val="28"/>
        </w:rPr>
        <w:t xml:space="preserve">. № 58-ФЗ «О системе государственной службы Российской Федерации»,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2953DF">
          <w:rPr>
            <w:rFonts w:ascii="Times New Roman" w:hAnsi="Times New Roman"/>
            <w:bCs/>
            <w:sz w:val="28"/>
            <w:szCs w:val="28"/>
          </w:rPr>
          <w:t>2004 г</w:t>
        </w:r>
      </w:smartTag>
      <w:r w:rsidRPr="002953DF">
        <w:rPr>
          <w:rFonts w:ascii="Times New Roman" w:hAnsi="Times New Roman"/>
          <w:bCs/>
          <w:sz w:val="28"/>
          <w:szCs w:val="28"/>
        </w:rPr>
        <w:t>. № 79-ФЗ                                             «О государственной гражданской службе Российской Федерации</w:t>
      </w:r>
      <w:proofErr w:type="gramStart"/>
      <w:r w:rsidRPr="002953DF">
        <w:rPr>
          <w:rFonts w:ascii="Times New Roman" w:hAnsi="Times New Roman"/>
          <w:bCs/>
          <w:sz w:val="28"/>
          <w:szCs w:val="28"/>
        </w:rPr>
        <w:t>»</w:t>
      </w:r>
      <w:r w:rsidRPr="002953DF">
        <w:rPr>
          <w:rFonts w:ascii="Times New Roman" w:hAnsi="Times New Roman"/>
          <w:sz w:val="28"/>
          <w:szCs w:val="28"/>
        </w:rPr>
        <w:t>(</w:t>
      </w:r>
      <w:proofErr w:type="gramEnd"/>
      <w:r w:rsidRPr="002953DF">
        <w:rPr>
          <w:rFonts w:ascii="Times New Roman" w:hAnsi="Times New Roman"/>
          <w:sz w:val="28"/>
          <w:szCs w:val="28"/>
        </w:rPr>
        <w:t>далее – Федеральный закон о гражданской службе)</w:t>
      </w:r>
      <w:r w:rsidRPr="002953DF">
        <w:rPr>
          <w:rFonts w:ascii="Times New Roman" w:hAnsi="Times New Roman"/>
          <w:bCs/>
          <w:sz w:val="28"/>
          <w:szCs w:val="28"/>
        </w:rPr>
        <w:t xml:space="preserve">, Федеральный закон от 25 декабря </w:t>
      </w:r>
      <w:smartTag w:uri="urn:schemas-microsoft-com:office:smarttags" w:element="metricconverter">
        <w:smartTagPr>
          <w:attr w:name="ProductID" w:val="2008 г"/>
        </w:smartTagPr>
        <w:r w:rsidRPr="002953DF">
          <w:rPr>
            <w:rFonts w:ascii="Times New Roman" w:hAnsi="Times New Roman"/>
            <w:bCs/>
            <w:sz w:val="28"/>
            <w:szCs w:val="28"/>
          </w:rPr>
          <w:t>2008 г</w:t>
        </w:r>
      </w:smartTag>
      <w:r w:rsidRPr="002953DF">
        <w:rPr>
          <w:rFonts w:ascii="Times New Roman" w:hAnsi="Times New Roman"/>
          <w:bCs/>
          <w:sz w:val="28"/>
          <w:szCs w:val="28"/>
        </w:rPr>
        <w:t>. № 273-ФЗ «О противодействии коррупции», информационно-коммуникационных технологий.</w:t>
      </w:r>
    </w:p>
    <w:p w:rsidR="00C11235" w:rsidRPr="002953DF" w:rsidRDefault="00C11235" w:rsidP="00D84DC2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</w:t>
      </w:r>
      <w:r w:rsidRPr="002953DF">
        <w:rPr>
          <w:rFonts w:ascii="Times New Roman" w:hAnsi="Times New Roman"/>
          <w:bCs/>
          <w:sz w:val="28"/>
          <w:szCs w:val="28"/>
        </w:rPr>
        <w:t>Умения: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953DF">
        <w:rPr>
          <w:rFonts w:ascii="Times New Roman" w:hAnsi="Times New Roman"/>
          <w:bCs/>
          <w:sz w:val="28"/>
          <w:szCs w:val="28"/>
        </w:rPr>
        <w:t>эффективно планировать работу, мыслить стратегически,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953DF">
        <w:rPr>
          <w:rFonts w:ascii="Times New Roman" w:hAnsi="Times New Roman"/>
          <w:bCs/>
          <w:sz w:val="28"/>
          <w:szCs w:val="28"/>
        </w:rPr>
        <w:t xml:space="preserve">планировать и рационально использовать служебное время, учитывать изменения законодательства в своей работе. </w:t>
      </w:r>
    </w:p>
    <w:p w:rsidR="00C11235" w:rsidRPr="002953DF" w:rsidRDefault="00C11235" w:rsidP="00D84DC2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11235" w:rsidRPr="005A0182" w:rsidRDefault="00C11235" w:rsidP="009C1509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A0182">
        <w:rPr>
          <w:rFonts w:ascii="Times New Roman" w:hAnsi="Times New Roman"/>
          <w:b/>
          <w:bCs/>
          <w:sz w:val="28"/>
          <w:szCs w:val="28"/>
        </w:rPr>
        <w:t>2.2. Профессионально-функциональные квалификационные требования</w:t>
      </w:r>
    </w:p>
    <w:p w:rsidR="00C11235" w:rsidRPr="002953DF" w:rsidRDefault="00C11235" w:rsidP="00D84DC2">
      <w:pPr>
        <w:shd w:val="clear" w:color="auto" w:fill="FFFFFF"/>
        <w:tabs>
          <w:tab w:val="left" w:pos="1258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A639A0" w:rsidRPr="0017244D" w:rsidRDefault="00C11235" w:rsidP="00064B4A">
      <w:pPr>
        <w:pStyle w:val="ConsPlusNormal"/>
        <w:jc w:val="both"/>
        <w:rPr>
          <w:rFonts w:ascii="Times New Roman" w:hAnsi="Times New Roman" w:cs="Times New Roman"/>
        </w:rPr>
      </w:pPr>
      <w:r w:rsidRPr="00BA513D">
        <w:rPr>
          <w:rFonts w:ascii="Times New Roman" w:hAnsi="Times New Roman" w:cs="Times New Roman"/>
        </w:rPr>
        <w:t xml:space="preserve">2.2.1. </w:t>
      </w:r>
      <w:proofErr w:type="gramStart"/>
      <w:r w:rsidRPr="00BA513D">
        <w:rPr>
          <w:rFonts w:ascii="Times New Roman" w:hAnsi="Times New Roman" w:cs="Times New Roman"/>
        </w:rPr>
        <w:t xml:space="preserve">Гражданский служащий, замещающий должность ведущего специалиста-эксперта должен </w:t>
      </w:r>
      <w:r w:rsidRPr="0017244D">
        <w:rPr>
          <w:rFonts w:ascii="Times New Roman" w:hAnsi="Times New Roman" w:cs="Times New Roman"/>
        </w:rPr>
        <w:t xml:space="preserve">иметь </w:t>
      </w:r>
      <w:r w:rsidR="0017244D" w:rsidRPr="0017244D">
        <w:rPr>
          <w:rFonts w:ascii="Times New Roman" w:hAnsi="Times New Roman" w:cs="Times New Roman"/>
        </w:rPr>
        <w:t>высшее образование по специальности, направлениям подготовки (специальности) профессионального образования, экология и природопользование, комплексное использование и охрана водных объектов, водоснабжение и водоотведение, охрана окружающей среды и рациональное использование водных объектов, гидрология, водные ресурсы и водопользование и относящиеся к укрупненным группам специальностей, направлений подготовки «наука о Земле» или иное</w:t>
      </w:r>
      <w:r w:rsidR="0017244D" w:rsidRPr="0017244D">
        <w:rPr>
          <w:rFonts w:ascii="Times New Roman" w:hAnsi="Times New Roman" w:cs="Times New Roman"/>
          <w:bCs/>
        </w:rPr>
        <w:t xml:space="preserve"> направление подготовки (специальность), </w:t>
      </w:r>
      <w:r w:rsidR="0017244D" w:rsidRPr="0017244D">
        <w:rPr>
          <w:rFonts w:ascii="Times New Roman" w:hAnsi="Times New Roman" w:cs="Times New Roman"/>
        </w:rPr>
        <w:t>для которого</w:t>
      </w:r>
      <w:proofErr w:type="gramEnd"/>
      <w:r w:rsidR="0017244D" w:rsidRPr="0017244D">
        <w:rPr>
          <w:rFonts w:ascii="Times New Roman" w:hAnsi="Times New Roman" w:cs="Times New Roman"/>
        </w:rPr>
        <w:t xml:space="preserve"> </w:t>
      </w:r>
      <w:r w:rsidR="0017244D" w:rsidRPr="0017244D">
        <w:rPr>
          <w:rFonts w:ascii="Times New Roman" w:hAnsi="Times New Roman" w:cs="Times New Roman"/>
          <w:bCs/>
        </w:rPr>
        <w:t xml:space="preserve">законодательством об образовании Российской Федерации установлено соответствие данным направлениям подготовки специальностям, </w:t>
      </w:r>
      <w:proofErr w:type="gramStart"/>
      <w:r w:rsidR="0017244D" w:rsidRPr="0017244D">
        <w:rPr>
          <w:rFonts w:ascii="Times New Roman" w:hAnsi="Times New Roman" w:cs="Times New Roman"/>
          <w:bCs/>
        </w:rPr>
        <w:t>указанному</w:t>
      </w:r>
      <w:proofErr w:type="gramEnd"/>
      <w:r w:rsidR="0017244D" w:rsidRPr="0017244D">
        <w:rPr>
          <w:rFonts w:ascii="Times New Roman" w:hAnsi="Times New Roman" w:cs="Times New Roman"/>
          <w:bCs/>
        </w:rPr>
        <w:t xml:space="preserve"> в предыдущих перечнях профессий, специальностей и направлений подготовки</w:t>
      </w:r>
      <w:r w:rsidR="0017244D">
        <w:rPr>
          <w:rFonts w:ascii="Times New Roman" w:hAnsi="Times New Roman" w:cs="Times New Roman"/>
        </w:rPr>
        <w:t>.</w:t>
      </w:r>
    </w:p>
    <w:p w:rsidR="00C11235" w:rsidRPr="002953DF" w:rsidRDefault="00C11235" w:rsidP="00942F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2.2.2. Гражданский служащий, замещающий должность ведущего специалиста-эксперта должен обладать следующими профессиональными знаниями в сфере законодательства Российской Федерации:</w:t>
      </w:r>
    </w:p>
    <w:p w:rsidR="00C11235" w:rsidRPr="002953DF" w:rsidRDefault="00C11235" w:rsidP="001E24BE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3DF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953DF">
        <w:rPr>
          <w:rFonts w:ascii="Times New Roman" w:hAnsi="Times New Roman"/>
          <w:sz w:val="28"/>
          <w:szCs w:val="28"/>
        </w:rPr>
        <w:t>Водный кодекс Российской Федерации, Земельный кодекс Российской Федерации, Трудовой кодекс Российской Федерации, Гражданский кодекс Российской Федерации; кодекс Российской Федерации об административных правонарушениях;</w:t>
      </w:r>
    </w:p>
    <w:p w:rsidR="00C11235" w:rsidRPr="002953DF" w:rsidRDefault="00C11235" w:rsidP="001E24B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2)</w:t>
      </w:r>
      <w:r w:rsidRPr="002953DF">
        <w:rPr>
          <w:rFonts w:ascii="Times New Roman" w:hAnsi="Times New Roman" w:cs="Times New Roman"/>
        </w:rPr>
        <w:tab/>
        <w:t>Федеральный закон о гражданской службе;</w:t>
      </w:r>
    </w:p>
    <w:p w:rsidR="00C11235" w:rsidRPr="002953DF" w:rsidRDefault="00C11235" w:rsidP="001E24B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3)</w:t>
      </w:r>
      <w:r w:rsidRPr="002953DF">
        <w:rPr>
          <w:rFonts w:ascii="Times New Roman" w:hAnsi="Times New Roman" w:cs="Times New Roman"/>
        </w:rPr>
        <w:tab/>
        <w:t xml:space="preserve">Федеральный закон от 27 июля </w:t>
      </w:r>
      <w:smartTag w:uri="urn:schemas-microsoft-com:office:smarttags" w:element="metricconverter">
        <w:smartTagPr>
          <w:attr w:name="ProductID" w:val="2006 г"/>
        </w:smartTagPr>
        <w:r w:rsidRPr="002953DF">
          <w:rPr>
            <w:rFonts w:ascii="Times New Roman" w:hAnsi="Times New Roman" w:cs="Times New Roman"/>
          </w:rPr>
          <w:t>2006 г</w:t>
        </w:r>
      </w:smartTag>
      <w:r w:rsidRPr="002953DF">
        <w:rPr>
          <w:rFonts w:ascii="Times New Roman" w:hAnsi="Times New Roman" w:cs="Times New Roman"/>
        </w:rPr>
        <w:t xml:space="preserve">. № 149-ФЗ «Об информации, </w:t>
      </w:r>
      <w:r w:rsidRPr="002953DF">
        <w:rPr>
          <w:rFonts w:ascii="Times New Roman" w:hAnsi="Times New Roman" w:cs="Times New Roman"/>
        </w:rPr>
        <w:lastRenderedPageBreak/>
        <w:t>информационных технологиях и о защите информации»;</w:t>
      </w:r>
    </w:p>
    <w:p w:rsidR="00C11235" w:rsidRPr="002953DF" w:rsidRDefault="00C11235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4)</w:t>
      </w:r>
      <w:r w:rsidRPr="002953DF">
        <w:rPr>
          <w:rFonts w:ascii="Times New Roman" w:hAnsi="Times New Roman" w:cs="Times New Roman"/>
        </w:rPr>
        <w:tab/>
        <w:t xml:space="preserve">Федеральный закон Российской Федерации от 27 июля </w:t>
      </w:r>
      <w:smartTag w:uri="urn:schemas-microsoft-com:office:smarttags" w:element="metricconverter">
        <w:smartTagPr>
          <w:attr w:name="ProductID" w:val="2006 г"/>
        </w:smartTagPr>
        <w:r w:rsidRPr="002953DF">
          <w:rPr>
            <w:rFonts w:ascii="Times New Roman" w:hAnsi="Times New Roman" w:cs="Times New Roman"/>
          </w:rPr>
          <w:t>2006 г</w:t>
        </w:r>
      </w:smartTag>
      <w:r w:rsidRPr="002953DF">
        <w:rPr>
          <w:rFonts w:ascii="Times New Roman" w:hAnsi="Times New Roman" w:cs="Times New Roman"/>
        </w:rPr>
        <w:t>. № 152-ФЗ «О персональных данных»;</w:t>
      </w:r>
    </w:p>
    <w:p w:rsidR="00C11235" w:rsidRPr="002953DF" w:rsidRDefault="00C11235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5)</w:t>
      </w:r>
      <w:r w:rsidRPr="002953DF">
        <w:rPr>
          <w:rFonts w:ascii="Times New Roman" w:hAnsi="Times New Roman" w:cs="Times New Roman"/>
        </w:rPr>
        <w:tab/>
        <w:t xml:space="preserve">Федеральный закон от 19 июля </w:t>
      </w:r>
      <w:smartTag w:uri="urn:schemas-microsoft-com:office:smarttags" w:element="metricconverter">
        <w:smartTagPr>
          <w:attr w:name="ProductID" w:val="2011 г"/>
        </w:smartTagPr>
        <w:r w:rsidRPr="002953DF">
          <w:rPr>
            <w:rFonts w:ascii="Times New Roman" w:hAnsi="Times New Roman" w:cs="Times New Roman"/>
          </w:rPr>
          <w:t>2011 г</w:t>
        </w:r>
      </w:smartTag>
      <w:r w:rsidRPr="002953DF">
        <w:rPr>
          <w:rFonts w:ascii="Times New Roman" w:hAnsi="Times New Roman" w:cs="Times New Roman"/>
        </w:rPr>
        <w:t>. № 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Федерации»;</w:t>
      </w:r>
    </w:p>
    <w:p w:rsidR="00C11235" w:rsidRPr="002953DF" w:rsidRDefault="00C11235" w:rsidP="0071164A">
      <w:pPr>
        <w:tabs>
          <w:tab w:val="left" w:pos="903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53DF">
        <w:rPr>
          <w:rFonts w:ascii="Times New Roman" w:hAnsi="Times New Roman"/>
          <w:sz w:val="28"/>
          <w:szCs w:val="28"/>
        </w:rPr>
        <w:t xml:space="preserve">6) Федеральный закон от 10 января </w:t>
      </w:r>
      <w:smartTag w:uri="urn:schemas-microsoft-com:office:smarttags" w:element="metricconverter">
        <w:smartTagPr>
          <w:attr w:name="ProductID" w:val="2002 г"/>
        </w:smartTagPr>
        <w:r w:rsidRPr="002953DF">
          <w:rPr>
            <w:rFonts w:ascii="Times New Roman" w:hAnsi="Times New Roman"/>
            <w:sz w:val="28"/>
            <w:szCs w:val="28"/>
          </w:rPr>
          <w:t>2002 г</w:t>
        </w:r>
      </w:smartTag>
      <w:r w:rsidRPr="002953DF">
        <w:rPr>
          <w:rFonts w:ascii="Times New Roman" w:hAnsi="Times New Roman"/>
          <w:sz w:val="28"/>
          <w:szCs w:val="28"/>
        </w:rPr>
        <w:t>. № 7-ФЗ «Об охране окружающей среды»;</w:t>
      </w:r>
    </w:p>
    <w:p w:rsidR="00C11235" w:rsidRPr="002953DF" w:rsidRDefault="00C11235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7)</w:t>
      </w:r>
      <w:r w:rsidRPr="002953DF">
        <w:rPr>
          <w:rFonts w:ascii="Times New Roman" w:hAnsi="Times New Roman" w:cs="Times New Roman"/>
        </w:rPr>
        <w:tab/>
        <w:t xml:space="preserve">Указ Президента Российской Федерации от 1 февраля </w:t>
      </w:r>
      <w:smartTag w:uri="urn:schemas-microsoft-com:office:smarttags" w:element="metricconverter">
        <w:smartTagPr>
          <w:attr w:name="ProductID" w:val="2005 г"/>
        </w:smartTagPr>
        <w:r w:rsidRPr="002953DF">
          <w:rPr>
            <w:rFonts w:ascii="Times New Roman" w:hAnsi="Times New Roman" w:cs="Times New Roman"/>
          </w:rPr>
          <w:t>2005 г</w:t>
        </w:r>
      </w:smartTag>
      <w:r w:rsidRPr="002953DF">
        <w:rPr>
          <w:rFonts w:ascii="Times New Roman" w:hAnsi="Times New Roman" w:cs="Times New Roman"/>
        </w:rPr>
        <w:t>. № 112 «О конкурсе на замещение вакантной должности государственной гражданской службы Российской Федерации»;</w:t>
      </w:r>
    </w:p>
    <w:p w:rsidR="00C11235" w:rsidRPr="002953DF" w:rsidRDefault="00C11235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8)</w:t>
      </w:r>
      <w:r w:rsidRPr="002953DF">
        <w:rPr>
          <w:rFonts w:ascii="Times New Roman" w:hAnsi="Times New Roman" w:cs="Times New Roman"/>
        </w:rPr>
        <w:tab/>
        <w:t xml:space="preserve">Указ Президента Российской Федерации от 1 февраля </w:t>
      </w:r>
      <w:smartTag w:uri="urn:schemas-microsoft-com:office:smarttags" w:element="metricconverter">
        <w:smartTagPr>
          <w:attr w:name="ProductID" w:val="2005 г"/>
        </w:smartTagPr>
        <w:r w:rsidRPr="002953DF">
          <w:rPr>
            <w:rFonts w:ascii="Times New Roman" w:hAnsi="Times New Roman" w:cs="Times New Roman"/>
          </w:rPr>
          <w:t>2005 г</w:t>
        </w:r>
      </w:smartTag>
      <w:r w:rsidRPr="002953DF">
        <w:rPr>
          <w:rFonts w:ascii="Times New Roman" w:hAnsi="Times New Roman" w:cs="Times New Roman"/>
        </w:rPr>
        <w:t>. № 113 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служащим»;</w:t>
      </w:r>
    </w:p>
    <w:p w:rsidR="00C11235" w:rsidRPr="002953DF" w:rsidRDefault="00C11235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9)</w:t>
      </w:r>
      <w:r w:rsidRPr="002953DF">
        <w:rPr>
          <w:rFonts w:ascii="Times New Roman" w:hAnsi="Times New Roman" w:cs="Times New Roman"/>
        </w:rPr>
        <w:tab/>
        <w:t xml:space="preserve">Указ Президента Российской Федерации от 25 июля </w:t>
      </w:r>
      <w:smartTag w:uri="urn:schemas-microsoft-com:office:smarttags" w:element="metricconverter">
        <w:smartTagPr>
          <w:attr w:name="ProductID" w:val="2006 г"/>
        </w:smartTagPr>
        <w:r w:rsidRPr="002953DF">
          <w:rPr>
            <w:rFonts w:ascii="Times New Roman" w:hAnsi="Times New Roman" w:cs="Times New Roman"/>
          </w:rPr>
          <w:t>2006 г</w:t>
        </w:r>
      </w:smartTag>
      <w:r w:rsidRPr="002953DF">
        <w:rPr>
          <w:rFonts w:ascii="Times New Roman" w:hAnsi="Times New Roman" w:cs="Times New Roman"/>
        </w:rPr>
        <w:t>. № 763 «О денежном содержании федеральных государственных гражданских служащих»;</w:t>
      </w:r>
    </w:p>
    <w:p w:rsidR="00C11235" w:rsidRPr="002953DF" w:rsidRDefault="00C11235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10)</w:t>
      </w:r>
      <w:r w:rsidRPr="002953D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Указ</w:t>
      </w:r>
      <w:r w:rsidRPr="002953DF">
        <w:rPr>
          <w:rFonts w:ascii="Times New Roman" w:hAnsi="Times New Roman" w:cs="Times New Roman"/>
        </w:rPr>
        <w:t xml:space="preserve"> Президента Российской Федерации от 16 января </w:t>
      </w:r>
      <w:smartTag w:uri="urn:schemas-microsoft-com:office:smarttags" w:element="metricconverter">
        <w:smartTagPr>
          <w:attr w:name="ProductID" w:val="2017 г"/>
        </w:smartTagPr>
        <w:r w:rsidRPr="002953DF">
          <w:rPr>
            <w:rFonts w:ascii="Times New Roman" w:hAnsi="Times New Roman" w:cs="Times New Roman"/>
          </w:rPr>
          <w:t>2017 г</w:t>
        </w:r>
      </w:smartTag>
      <w:r w:rsidRPr="002953DF">
        <w:rPr>
          <w:rFonts w:ascii="Times New Roman" w:hAnsi="Times New Roman" w:cs="Times New Roman"/>
        </w:rPr>
        <w:t>. № 16 «О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службы»;</w:t>
      </w:r>
    </w:p>
    <w:p w:rsidR="00C11235" w:rsidRPr="002953DF" w:rsidRDefault="00C11235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11) Указ</w:t>
      </w:r>
      <w:r w:rsidRPr="002953DF">
        <w:rPr>
          <w:rFonts w:ascii="Times New Roman" w:hAnsi="Times New Roman" w:cs="Times New Roman"/>
        </w:rPr>
        <w:t xml:space="preserve"> Президента Российской Федерации от 01 марта </w:t>
      </w:r>
      <w:smartTag w:uri="urn:schemas-microsoft-com:office:smarttags" w:element="metricconverter">
        <w:smartTagPr>
          <w:attr w:name="ProductID" w:val="2017 г"/>
        </w:smartTagPr>
        <w:r w:rsidRPr="002953DF">
          <w:rPr>
            <w:rFonts w:ascii="Times New Roman" w:hAnsi="Times New Roman" w:cs="Times New Roman"/>
          </w:rPr>
          <w:t>2017 г</w:t>
        </w:r>
      </w:smartTag>
      <w:r w:rsidRPr="002953DF">
        <w:rPr>
          <w:rFonts w:ascii="Times New Roman" w:hAnsi="Times New Roman" w:cs="Times New Roman"/>
        </w:rPr>
        <w:t>. № 96 «Об утверждении Положения о кадровом резерве федерального государственного органа»;</w:t>
      </w:r>
    </w:p>
    <w:p w:rsidR="00C11235" w:rsidRPr="002953DF" w:rsidRDefault="00C11235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12)</w:t>
      </w:r>
      <w:r w:rsidRPr="002953DF">
        <w:rPr>
          <w:rFonts w:ascii="Times New Roman" w:hAnsi="Times New Roman" w:cs="Times New Roman"/>
        </w:rPr>
        <w:tab/>
        <w:t xml:space="preserve">Указ Президента Российской Федерации от 01 февраля </w:t>
      </w:r>
      <w:smartTag w:uri="urn:schemas-microsoft-com:office:smarttags" w:element="metricconverter">
        <w:smartTagPr>
          <w:attr w:name="ProductID" w:val="2005 г"/>
        </w:smartTagPr>
        <w:r w:rsidRPr="002953DF">
          <w:rPr>
            <w:rFonts w:ascii="Times New Roman" w:hAnsi="Times New Roman" w:cs="Times New Roman"/>
          </w:rPr>
          <w:t>2005 г</w:t>
        </w:r>
      </w:smartTag>
      <w:r w:rsidRPr="002953DF">
        <w:rPr>
          <w:rFonts w:ascii="Times New Roman" w:hAnsi="Times New Roman" w:cs="Times New Roman"/>
        </w:rPr>
        <w:t>. № 110 «О проведении аттестации государственных гражданских служащих Российской  Федерации»;</w:t>
      </w:r>
    </w:p>
    <w:p w:rsidR="00C11235" w:rsidRPr="002953DF" w:rsidRDefault="00C11235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13)</w:t>
      </w:r>
      <w:r w:rsidRPr="002953DF">
        <w:rPr>
          <w:rFonts w:ascii="Times New Roman" w:hAnsi="Times New Roman" w:cs="Times New Roman"/>
        </w:rPr>
        <w:tab/>
        <w:t xml:space="preserve">Указ Президента Российской Федерации от 1 февраля </w:t>
      </w:r>
      <w:smartTag w:uri="urn:schemas-microsoft-com:office:smarttags" w:element="metricconverter">
        <w:smartTagPr>
          <w:attr w:name="ProductID" w:val="2005 г"/>
        </w:smartTagPr>
        <w:r w:rsidRPr="002953DF">
          <w:rPr>
            <w:rFonts w:ascii="Times New Roman" w:hAnsi="Times New Roman" w:cs="Times New Roman"/>
          </w:rPr>
          <w:t>2005 г</w:t>
        </w:r>
      </w:smartTag>
      <w:r w:rsidRPr="002953DF">
        <w:rPr>
          <w:rFonts w:ascii="Times New Roman" w:hAnsi="Times New Roman" w:cs="Times New Roman"/>
        </w:rPr>
        <w:t>. № 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</w:t>
      </w:r>
    </w:p>
    <w:p w:rsidR="00C11235" w:rsidRPr="002953DF" w:rsidRDefault="00C11235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14)</w:t>
      </w:r>
      <w:r w:rsidRPr="002953DF">
        <w:rPr>
          <w:rFonts w:ascii="Times New Roman" w:hAnsi="Times New Roman" w:cs="Times New Roman"/>
        </w:rPr>
        <w:tab/>
        <w:t xml:space="preserve">Постановление Правительства Российской Федерации от 30 декабря </w:t>
      </w:r>
      <w:smartTag w:uri="urn:schemas-microsoft-com:office:smarttags" w:element="metricconverter">
        <w:smartTagPr>
          <w:attr w:name="ProductID" w:val="2006 г"/>
        </w:smartTagPr>
        <w:r w:rsidRPr="002953DF">
          <w:rPr>
            <w:rFonts w:ascii="Times New Roman" w:hAnsi="Times New Roman" w:cs="Times New Roman"/>
          </w:rPr>
          <w:t>2006 г</w:t>
        </w:r>
      </w:smartTag>
      <w:r w:rsidRPr="002953DF">
        <w:rPr>
          <w:rFonts w:ascii="Times New Roman" w:hAnsi="Times New Roman" w:cs="Times New Roman"/>
        </w:rPr>
        <w:t>. № 844 «О порядке подготовки и принятия решения о предоставлении водного объекта в пользование»;</w:t>
      </w:r>
    </w:p>
    <w:p w:rsidR="00C11235" w:rsidRPr="002953DF" w:rsidRDefault="00C11235" w:rsidP="00076A99">
      <w:pPr>
        <w:tabs>
          <w:tab w:val="left" w:pos="9033"/>
        </w:tabs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953DF">
        <w:rPr>
          <w:rFonts w:ascii="Times New Roman" w:hAnsi="Times New Roman"/>
          <w:sz w:val="28"/>
          <w:szCs w:val="28"/>
        </w:rPr>
        <w:t xml:space="preserve">15) Постановление Правительства Российской Федерации от 23 июля </w:t>
      </w:r>
      <w:smartTag w:uri="urn:schemas-microsoft-com:office:smarttags" w:element="metricconverter">
        <w:smartTagPr>
          <w:attr w:name="ProductID" w:val="2007 г"/>
        </w:smartTagPr>
        <w:r w:rsidRPr="002953DF">
          <w:rPr>
            <w:rFonts w:ascii="Times New Roman" w:hAnsi="Times New Roman"/>
            <w:sz w:val="28"/>
            <w:szCs w:val="28"/>
          </w:rPr>
          <w:t>2007 г</w:t>
        </w:r>
      </w:smartTag>
      <w:r w:rsidRPr="002953DF">
        <w:rPr>
          <w:rFonts w:ascii="Times New Roman" w:hAnsi="Times New Roman"/>
          <w:sz w:val="28"/>
          <w:szCs w:val="28"/>
        </w:rPr>
        <w:t>. № 469 «О порядке утверждения нормативов допустимых сбросов веществ и микроорганизмов в водные объекты для водопользователей»;</w:t>
      </w:r>
    </w:p>
    <w:p w:rsidR="00C11235" w:rsidRPr="002953DF" w:rsidRDefault="00C11235" w:rsidP="000A449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16)</w:t>
      </w:r>
      <w:r w:rsidRPr="002953DF">
        <w:rPr>
          <w:rFonts w:ascii="Times New Roman" w:hAnsi="Times New Roman" w:cs="Times New Roman"/>
        </w:rPr>
        <w:tab/>
        <w:t xml:space="preserve">Постановление  Правительства Российской Федерации от 28 апреля </w:t>
      </w:r>
      <w:smartTag w:uri="urn:schemas-microsoft-com:office:smarttags" w:element="metricconverter">
        <w:smartTagPr>
          <w:attr w:name="ProductID" w:val="2007 г"/>
        </w:smartTagPr>
        <w:r w:rsidRPr="002953DF">
          <w:rPr>
            <w:rFonts w:ascii="Times New Roman" w:hAnsi="Times New Roman" w:cs="Times New Roman"/>
          </w:rPr>
          <w:t>2007 г</w:t>
        </w:r>
      </w:smartTag>
      <w:r w:rsidRPr="002953DF">
        <w:rPr>
          <w:rFonts w:ascii="Times New Roman" w:hAnsi="Times New Roman" w:cs="Times New Roman"/>
        </w:rPr>
        <w:t>. № 253 «О порядке ведения государственного водного реестра»</w:t>
      </w:r>
    </w:p>
    <w:p w:rsidR="00C11235" w:rsidRPr="002953DF" w:rsidRDefault="00C11235" w:rsidP="000A449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 xml:space="preserve">17) Постановление Правительства Российской Федерации от 30 декабря </w:t>
      </w:r>
      <w:smartTag w:uri="urn:schemas-microsoft-com:office:smarttags" w:element="metricconverter">
        <w:smartTagPr>
          <w:attr w:name="ProductID" w:val="2006 г"/>
        </w:smartTagPr>
        <w:r w:rsidRPr="002953DF">
          <w:rPr>
            <w:rFonts w:ascii="Times New Roman" w:hAnsi="Times New Roman" w:cs="Times New Roman"/>
          </w:rPr>
          <w:t>2006 г</w:t>
        </w:r>
      </w:smartTag>
      <w:r w:rsidRPr="002953DF">
        <w:rPr>
          <w:rFonts w:ascii="Times New Roman" w:hAnsi="Times New Roman" w:cs="Times New Roman"/>
        </w:rPr>
        <w:t xml:space="preserve">. № 881 «О порядке утверждения нормативов допустимого воздействия </w:t>
      </w:r>
      <w:r w:rsidRPr="002953DF">
        <w:rPr>
          <w:rFonts w:ascii="Times New Roman" w:hAnsi="Times New Roman" w:cs="Times New Roman"/>
        </w:rPr>
        <w:lastRenderedPageBreak/>
        <w:t>на водные объекты»;</w:t>
      </w:r>
    </w:p>
    <w:p w:rsidR="00C11235" w:rsidRPr="002953DF" w:rsidRDefault="00C11235" w:rsidP="000A449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18)</w:t>
      </w:r>
      <w:r w:rsidRPr="002953DF">
        <w:rPr>
          <w:rFonts w:ascii="Times New Roman" w:hAnsi="Times New Roman" w:cs="Times New Roman"/>
        </w:rPr>
        <w:tab/>
        <w:t xml:space="preserve">Постановление Правительства Российской Федерации от 30 декабря </w:t>
      </w:r>
      <w:smartTag w:uri="urn:schemas-microsoft-com:office:smarttags" w:element="metricconverter">
        <w:smartTagPr>
          <w:attr w:name="ProductID" w:val="2006 г"/>
        </w:smartTagPr>
        <w:r w:rsidRPr="002953DF">
          <w:rPr>
            <w:rFonts w:ascii="Times New Roman" w:hAnsi="Times New Roman" w:cs="Times New Roman"/>
          </w:rPr>
          <w:t>2006 г</w:t>
        </w:r>
      </w:smartTag>
      <w:r w:rsidRPr="002953DF">
        <w:rPr>
          <w:rFonts w:ascii="Times New Roman" w:hAnsi="Times New Roman" w:cs="Times New Roman"/>
        </w:rPr>
        <w:t>. № 883 «О порядке разработки, утверждения и реализации схем комплексного использования и охраны водных объектов, внесение изменений в эти схемы»;</w:t>
      </w:r>
    </w:p>
    <w:p w:rsidR="00C11235" w:rsidRPr="002953DF" w:rsidRDefault="00C11235" w:rsidP="00A14503">
      <w:pPr>
        <w:tabs>
          <w:tab w:val="left" w:pos="903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53DF">
        <w:rPr>
          <w:rFonts w:ascii="Times New Roman" w:hAnsi="Times New Roman"/>
          <w:sz w:val="28"/>
          <w:szCs w:val="28"/>
        </w:rPr>
        <w:t xml:space="preserve">19) Постановление Правительства Российской Федерации от 12 марта </w:t>
      </w:r>
      <w:smartTag w:uri="urn:schemas-microsoft-com:office:smarttags" w:element="metricconverter">
        <w:smartTagPr>
          <w:attr w:name="ProductID" w:val="2008 г"/>
        </w:smartTagPr>
        <w:r w:rsidRPr="002953DF">
          <w:rPr>
            <w:rFonts w:ascii="Times New Roman" w:hAnsi="Times New Roman"/>
            <w:sz w:val="28"/>
            <w:szCs w:val="28"/>
          </w:rPr>
          <w:t>2008 г</w:t>
        </w:r>
      </w:smartTag>
      <w:r w:rsidRPr="002953DF">
        <w:rPr>
          <w:rFonts w:ascii="Times New Roman" w:hAnsi="Times New Roman"/>
          <w:sz w:val="28"/>
          <w:szCs w:val="28"/>
        </w:rPr>
        <w:t>. № 165 «О подготовке и заключении договора водопользования»;</w:t>
      </w:r>
    </w:p>
    <w:p w:rsidR="00C11235" w:rsidRPr="002953DF" w:rsidRDefault="00C11235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 xml:space="preserve">20) Постановление Правительства Российской Федерации от 10 апреля </w:t>
      </w:r>
      <w:smartTag w:uri="urn:schemas-microsoft-com:office:smarttags" w:element="metricconverter">
        <w:smartTagPr>
          <w:attr w:name="ProductID" w:val="2007 г"/>
        </w:smartTagPr>
        <w:r w:rsidRPr="002953DF">
          <w:rPr>
            <w:rFonts w:ascii="Times New Roman" w:hAnsi="Times New Roman" w:cs="Times New Roman"/>
          </w:rPr>
          <w:t>2007 г</w:t>
        </w:r>
      </w:smartTag>
      <w:r w:rsidRPr="002953DF">
        <w:rPr>
          <w:rFonts w:ascii="Times New Roman" w:hAnsi="Times New Roman" w:cs="Times New Roman"/>
        </w:rPr>
        <w:t>. № 219 «Об утверждении Положения об осуществлении государственного мониторинга водных объектов»;</w:t>
      </w:r>
    </w:p>
    <w:p w:rsidR="00C11235" w:rsidRPr="002953DF" w:rsidRDefault="00C11235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 xml:space="preserve">21) Постановления Правительства Российской Федерации от 16 мая </w:t>
      </w:r>
      <w:smartTag w:uri="urn:schemas-microsoft-com:office:smarttags" w:element="metricconverter">
        <w:smartTagPr>
          <w:attr w:name="ProductID" w:val="2011 г"/>
        </w:smartTagPr>
        <w:r w:rsidRPr="002953DF">
          <w:rPr>
            <w:rFonts w:ascii="Times New Roman" w:hAnsi="Times New Roman" w:cs="Times New Roman"/>
          </w:rPr>
          <w:t>2011 г</w:t>
        </w:r>
      </w:smartTag>
      <w:r w:rsidRPr="002953DF">
        <w:rPr>
          <w:rFonts w:ascii="Times New Roman" w:hAnsi="Times New Roman" w:cs="Times New Roman"/>
        </w:rPr>
        <w:t>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C11235" w:rsidRPr="002953DF" w:rsidRDefault="00C11235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 xml:space="preserve">22) Постановление  Правительства Российской Федерации от 16 августа </w:t>
      </w:r>
      <w:smartTag w:uri="urn:schemas-microsoft-com:office:smarttags" w:element="metricconverter">
        <w:smartTagPr>
          <w:attr w:name="ProductID" w:val="2012 г"/>
        </w:smartTagPr>
        <w:r w:rsidRPr="002953DF">
          <w:rPr>
            <w:rFonts w:ascii="Times New Roman" w:hAnsi="Times New Roman" w:cs="Times New Roman"/>
          </w:rPr>
          <w:t>2012 г</w:t>
        </w:r>
      </w:smartTag>
      <w:r w:rsidRPr="002953DF">
        <w:rPr>
          <w:rFonts w:ascii="Times New Roman" w:hAnsi="Times New Roman" w:cs="Times New Roman"/>
        </w:rPr>
        <w:t>. № 840 “О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Федерации”</w:t>
      </w:r>
    </w:p>
    <w:p w:rsidR="00C11235" w:rsidRPr="002953DF" w:rsidRDefault="00C11235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2953DF">
        <w:rPr>
          <w:rFonts w:ascii="Times New Roman" w:hAnsi="Times New Roman" w:cs="Times New Roman"/>
        </w:rPr>
        <w:t xml:space="preserve">23) Распоряжение  Правительства Российской Федерации от 31 декабря </w:t>
      </w:r>
      <w:smartTag w:uri="urn:schemas-microsoft-com:office:smarttags" w:element="metricconverter">
        <w:smartTagPr>
          <w:attr w:name="ProductID" w:val="2008 г"/>
        </w:smartTagPr>
        <w:r w:rsidRPr="002953DF">
          <w:rPr>
            <w:rFonts w:ascii="Times New Roman" w:hAnsi="Times New Roman" w:cs="Times New Roman"/>
          </w:rPr>
          <w:t>2008 г</w:t>
        </w:r>
      </w:smartTag>
      <w:r w:rsidRPr="002953DF">
        <w:rPr>
          <w:rFonts w:ascii="Times New Roman" w:hAnsi="Times New Roman" w:cs="Times New Roman"/>
        </w:rPr>
        <w:t>. № 2054-р, которым утвержден Перечень водоемов,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хозяйственно-бытового водоснабжения 2 и более субъектов Российской Федерации.</w:t>
      </w:r>
      <w:proofErr w:type="gramEnd"/>
    </w:p>
    <w:p w:rsidR="00C11235" w:rsidRPr="002953DF" w:rsidRDefault="00C11235" w:rsidP="001B6B76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2953DF">
        <w:rPr>
          <w:rFonts w:ascii="Times New Roman" w:hAnsi="Times New Roman" w:cs="Times New Roman"/>
        </w:rPr>
        <w:t>А также знанием нормативных правовых актов Российской Федерации, принимаемых в соответствии с Трудовым кодексом Российской Федерации, Федеральным законом от 27 июля 2004 года № 79-ФЗ «О государственной гражданской службе Российской Федерации», Федеральным законом от 25 декабря 2008 г. № 273-ФЗ «О противодействии коррупции», а также законов и иных нормативных правовых актов, в рамках компетенции Донского БВУ.</w:t>
      </w:r>
      <w:proofErr w:type="gramEnd"/>
    </w:p>
    <w:p w:rsidR="00C11235" w:rsidRPr="002953DF" w:rsidRDefault="00C11235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11235" w:rsidRPr="002953DF" w:rsidRDefault="00C11235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2.2.3. Знанием основ информационной безопасности и защиты информации, включая:</w:t>
      </w:r>
    </w:p>
    <w:p w:rsidR="00C11235" w:rsidRPr="002953DF" w:rsidRDefault="00C11235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1)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C11235" w:rsidRPr="002953DF" w:rsidRDefault="00C11235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2) 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C11235" w:rsidRPr="002953DF" w:rsidRDefault="00C11235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 xml:space="preserve">3) 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</w:t>
      </w:r>
      <w:r w:rsidRPr="002953DF">
        <w:rPr>
          <w:rFonts w:ascii="Times New Roman" w:hAnsi="Times New Roman"/>
          <w:sz w:val="28"/>
          <w:szCs w:val="28"/>
          <w:lang w:eastAsia="en-US"/>
        </w:rPr>
        <w:lastRenderedPageBreak/>
        <w:t>угроз, возникающих при использовании личных учетных записей на служебных средствах вычислительной техники (компьютерах);</w:t>
      </w:r>
    </w:p>
    <w:p w:rsidR="00C11235" w:rsidRPr="002953DF" w:rsidRDefault="00C11235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4) 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 w:rsidRPr="002953DF">
        <w:rPr>
          <w:rFonts w:ascii="Times New Roman" w:hAnsi="Times New Roman"/>
          <w:sz w:val="28"/>
          <w:szCs w:val="28"/>
          <w:lang w:eastAsia="en-US"/>
        </w:rPr>
        <w:t>фишинговые</w:t>
      </w:r>
      <w:proofErr w:type="spellEnd"/>
      <w:r w:rsidRPr="002953DF">
        <w:rPr>
          <w:rFonts w:ascii="Times New Roman" w:hAnsi="Times New Roman"/>
          <w:sz w:val="28"/>
          <w:szCs w:val="28"/>
          <w:lang w:eastAsia="en-US"/>
        </w:rPr>
        <w:t xml:space="preserve">» письма и </w:t>
      </w:r>
      <w:proofErr w:type="spellStart"/>
      <w:proofErr w:type="gramStart"/>
      <w:r w:rsidRPr="002953DF">
        <w:rPr>
          <w:rFonts w:ascii="Times New Roman" w:hAnsi="Times New Roman"/>
          <w:sz w:val="28"/>
          <w:szCs w:val="28"/>
          <w:lang w:eastAsia="en-US"/>
        </w:rPr>
        <w:t>спам-рассылки</w:t>
      </w:r>
      <w:proofErr w:type="spellEnd"/>
      <w:proofErr w:type="gramEnd"/>
      <w:r w:rsidRPr="002953DF">
        <w:rPr>
          <w:rFonts w:ascii="Times New Roman" w:hAnsi="Times New Roman"/>
          <w:sz w:val="28"/>
          <w:szCs w:val="28"/>
          <w:lang w:eastAsia="en-US"/>
        </w:rPr>
        <w:t>, умение корректно и своевременно реагировать на получение таких электронных сообщений;</w:t>
      </w:r>
    </w:p>
    <w:p w:rsidR="00C11235" w:rsidRPr="002953DF" w:rsidRDefault="00C11235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5)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C11235" w:rsidRPr="002953DF" w:rsidRDefault="00C11235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6) правила и ограничения подключения внешних устройств (</w:t>
      </w:r>
      <w:proofErr w:type="spellStart"/>
      <w:r w:rsidRPr="002953DF">
        <w:rPr>
          <w:rFonts w:ascii="Times New Roman" w:hAnsi="Times New Roman"/>
          <w:sz w:val="28"/>
          <w:szCs w:val="28"/>
          <w:lang w:eastAsia="en-US"/>
        </w:rPr>
        <w:t>флеш-накопители</w:t>
      </w:r>
      <w:proofErr w:type="spellEnd"/>
      <w:r w:rsidRPr="002953DF">
        <w:rPr>
          <w:rFonts w:ascii="Times New Roman" w:hAnsi="Times New Roman"/>
          <w:sz w:val="28"/>
          <w:szCs w:val="28"/>
          <w:lang w:eastAsia="en-US"/>
        </w:rPr>
        <w:t>, внешние жесткие диски), в особенности оборудованных приемо-передающей аппаратурой (мобильные телефоны, планшеты, модемы) к служебным средствам вычислительной техники (компьютерам).</w:t>
      </w:r>
    </w:p>
    <w:p w:rsidR="00C11235" w:rsidRPr="002953DF" w:rsidRDefault="00C11235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2.2.4. Знанием основных положений законодательства о персональных данных, включая:</w:t>
      </w:r>
    </w:p>
    <w:p w:rsidR="00C11235" w:rsidRPr="002953DF" w:rsidRDefault="00C11235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1) понятие персональных данных, принципы и условия их обработки;</w:t>
      </w:r>
    </w:p>
    <w:p w:rsidR="00C11235" w:rsidRPr="002953DF" w:rsidRDefault="00C11235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2) меры по обеспечению безопасности персональных данных при их обработке в информационных системах.</w:t>
      </w:r>
    </w:p>
    <w:p w:rsidR="00C11235" w:rsidRPr="002953DF" w:rsidRDefault="00C11235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2.2.5. Знанием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C11235" w:rsidRPr="002953DF" w:rsidRDefault="00C11235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2.2.6. Знанием основных положений законодательства об электронной подписи, включая:</w:t>
      </w:r>
    </w:p>
    <w:p w:rsidR="00C11235" w:rsidRPr="002953DF" w:rsidRDefault="00C11235" w:rsidP="00DB1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1) понятие и виды электронных подписей;</w:t>
      </w:r>
    </w:p>
    <w:p w:rsidR="00C11235" w:rsidRPr="002953DF" w:rsidRDefault="00C11235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2)</w:t>
      </w:r>
      <w:r w:rsidRPr="002953DF">
        <w:rPr>
          <w:rFonts w:ascii="Times New Roman" w:hAnsi="Times New Roman"/>
          <w:sz w:val="28"/>
          <w:szCs w:val="28"/>
          <w:lang w:eastAsia="en-US"/>
        </w:rPr>
        <w:t xml:space="preserve">условие признания электронных документов, подписанных электронной подписью, </w:t>
      </w:r>
      <w:proofErr w:type="gramStart"/>
      <w:r w:rsidRPr="002953DF">
        <w:rPr>
          <w:rFonts w:ascii="Times New Roman" w:hAnsi="Times New Roman"/>
          <w:sz w:val="28"/>
          <w:szCs w:val="28"/>
          <w:lang w:eastAsia="en-US"/>
        </w:rPr>
        <w:t>равнозначными</w:t>
      </w:r>
      <w:proofErr w:type="gramEnd"/>
      <w:r w:rsidRPr="002953DF">
        <w:rPr>
          <w:rFonts w:ascii="Times New Roman" w:hAnsi="Times New Roman"/>
          <w:sz w:val="28"/>
          <w:szCs w:val="28"/>
          <w:lang w:eastAsia="en-US"/>
        </w:rPr>
        <w:t xml:space="preserve"> документам на бумажном носителе, подписанным собственноручной подписью.</w:t>
      </w:r>
    </w:p>
    <w:p w:rsidR="00C11235" w:rsidRPr="002953DF" w:rsidRDefault="00C11235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2.2.7. Основными знаниями и умениями по применению персонального компьютера, в том числе:</w:t>
      </w:r>
    </w:p>
    <w:p w:rsidR="00C11235" w:rsidRPr="002953DF" w:rsidRDefault="00C11235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1) умение оперативно осуществлять поиск необходимой информации, в том числе с использованием информационно-телекоммуникационной сети «Интернет».</w:t>
      </w:r>
    </w:p>
    <w:p w:rsidR="00C11235" w:rsidRPr="002953DF" w:rsidRDefault="00C11235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2) 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</w:r>
      <w:proofErr w:type="spellStart"/>
      <w:r w:rsidRPr="002953DF">
        <w:rPr>
          <w:rFonts w:ascii="Times New Roman" w:hAnsi="Times New Roman"/>
          <w:sz w:val="28"/>
          <w:szCs w:val="28"/>
          <w:lang w:val="en-US" w:eastAsia="en-US"/>
        </w:rPr>
        <w:t>pravo</w:t>
      </w:r>
      <w:proofErr w:type="spellEnd"/>
      <w:r w:rsidRPr="002953DF">
        <w:rPr>
          <w:rFonts w:ascii="Times New Roman" w:hAnsi="Times New Roman"/>
          <w:sz w:val="28"/>
          <w:szCs w:val="28"/>
          <w:lang w:eastAsia="en-US"/>
        </w:rPr>
        <w:t>.</w:t>
      </w:r>
      <w:r w:rsidRPr="002953DF">
        <w:rPr>
          <w:rFonts w:ascii="Times New Roman" w:hAnsi="Times New Roman"/>
          <w:sz w:val="28"/>
          <w:szCs w:val="28"/>
          <w:lang w:val="en-US" w:eastAsia="en-US"/>
        </w:rPr>
        <w:t>gov</w:t>
      </w:r>
      <w:r w:rsidRPr="002953DF">
        <w:rPr>
          <w:rFonts w:ascii="Times New Roman" w:hAnsi="Times New Roman"/>
          <w:sz w:val="28"/>
          <w:szCs w:val="28"/>
          <w:lang w:eastAsia="en-US"/>
        </w:rPr>
        <w:t>.</w:t>
      </w:r>
      <w:r w:rsidRPr="002953DF">
        <w:rPr>
          <w:rFonts w:ascii="Times New Roman" w:hAnsi="Times New Roman"/>
          <w:sz w:val="28"/>
          <w:szCs w:val="28"/>
          <w:lang w:val="en-US" w:eastAsia="en-US"/>
        </w:rPr>
        <w:t>ru</w:t>
      </w:r>
      <w:r w:rsidRPr="002953DF">
        <w:rPr>
          <w:rFonts w:ascii="Times New Roman" w:hAnsi="Times New Roman"/>
          <w:sz w:val="28"/>
          <w:szCs w:val="28"/>
          <w:lang w:eastAsia="en-US"/>
        </w:rPr>
        <w:t>);</w:t>
      </w:r>
    </w:p>
    <w:p w:rsidR="00C11235" w:rsidRPr="002953DF" w:rsidRDefault="00C11235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3) 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C11235" w:rsidRPr="002953DF" w:rsidRDefault="00C11235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4) 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</w:t>
      </w:r>
    </w:p>
    <w:p w:rsidR="00C11235" w:rsidRPr="002953DF" w:rsidRDefault="00C11235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lastRenderedPageBreak/>
        <w:t>5) умение работать с общими сетевыми ресурсами (сетевыми дисками, папками).</w:t>
      </w:r>
    </w:p>
    <w:p w:rsidR="00C11235" w:rsidRPr="002953DF" w:rsidRDefault="00C11235" w:rsidP="001B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 xml:space="preserve">2.2.8. Иные профессиональные знания </w:t>
      </w:r>
      <w:r>
        <w:rPr>
          <w:rFonts w:ascii="Times New Roman" w:hAnsi="Times New Roman"/>
          <w:sz w:val="28"/>
          <w:szCs w:val="28"/>
          <w:lang w:eastAsia="en-US"/>
        </w:rPr>
        <w:t xml:space="preserve">ведущего </w:t>
      </w:r>
      <w:r w:rsidRPr="002953DF">
        <w:rPr>
          <w:rFonts w:ascii="Times New Roman" w:hAnsi="Times New Roman"/>
          <w:sz w:val="28"/>
          <w:szCs w:val="28"/>
          <w:lang w:eastAsia="en-US"/>
        </w:rPr>
        <w:t>специалиста-эксперта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953DF">
        <w:rPr>
          <w:rFonts w:ascii="Times New Roman" w:hAnsi="Times New Roman"/>
          <w:sz w:val="28"/>
          <w:szCs w:val="28"/>
          <w:lang w:eastAsia="en-US"/>
        </w:rPr>
        <w:t xml:space="preserve">должны включать:  </w:t>
      </w:r>
    </w:p>
    <w:p w:rsidR="00C11235" w:rsidRPr="002953DF" w:rsidRDefault="00C11235" w:rsidP="001B6B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953DF">
        <w:rPr>
          <w:rFonts w:ascii="Times New Roman" w:hAnsi="Times New Roman"/>
          <w:sz w:val="28"/>
          <w:szCs w:val="28"/>
        </w:rPr>
        <w:t xml:space="preserve">1) Знания: понятия и признаков государства; понятий, целей, элементов государственного управления; основных направлений совершенствования государственного управления; централизованной и смешанной формы ведения делопроизводства; системы взаимодействия </w:t>
      </w:r>
      <w:r w:rsidRPr="002953DF">
        <w:rPr>
          <w:rFonts w:ascii="Times New Roman" w:hAnsi="Times New Roman"/>
          <w:sz w:val="28"/>
          <w:szCs w:val="28"/>
          <w:lang w:eastAsia="en-US"/>
        </w:rPr>
        <w:t>в рамках</w:t>
      </w:r>
      <w:r w:rsidRPr="002953DF">
        <w:rPr>
          <w:rFonts w:ascii="Times New Roman" w:hAnsi="Times New Roman"/>
          <w:sz w:val="28"/>
          <w:szCs w:val="28"/>
        </w:rPr>
        <w:t xml:space="preserve"> внутриведомственного и межведомственного электронного документооборота; форм и методов работы с применением автоматизированных средств управления; норм служебной, профессиональной этики и правил делового поведения; </w:t>
      </w:r>
      <w:r w:rsidRPr="002953DF">
        <w:rPr>
          <w:rFonts w:ascii="Times New Roman" w:hAnsi="Times New Roman"/>
          <w:sz w:val="28"/>
          <w:szCs w:val="28"/>
          <w:lang w:eastAsia="en-US"/>
        </w:rPr>
        <w:t>процедуры поощрения и награждения за гражданскую службу;</w:t>
      </w:r>
      <w:proofErr w:type="gramEnd"/>
      <w:r w:rsidRPr="002953DF">
        <w:rPr>
          <w:rFonts w:ascii="Times New Roman" w:hAnsi="Times New Roman"/>
          <w:sz w:val="28"/>
          <w:szCs w:val="28"/>
        </w:rPr>
        <w:t xml:space="preserve"> порядка работы со служебной информацией, в том числе содержащей государственную или иную охраняемую законом тайну;</w:t>
      </w:r>
      <w:r w:rsidR="00F84C63">
        <w:rPr>
          <w:rFonts w:ascii="Times New Roman" w:hAnsi="Times New Roman"/>
          <w:sz w:val="28"/>
          <w:szCs w:val="28"/>
        </w:rPr>
        <w:t xml:space="preserve"> </w:t>
      </w:r>
      <w:r w:rsidRPr="002953DF">
        <w:rPr>
          <w:rFonts w:ascii="Times New Roman" w:hAnsi="Times New Roman"/>
          <w:sz w:val="28"/>
          <w:szCs w:val="28"/>
        </w:rPr>
        <w:t>правил и норм охраны труда, технической безопасности и противопожарной защиты.</w:t>
      </w:r>
    </w:p>
    <w:p w:rsidR="00C11235" w:rsidRPr="002953DF" w:rsidRDefault="00C11235" w:rsidP="003623D7">
      <w:pPr>
        <w:shd w:val="clear" w:color="auto" w:fill="FFFFFF"/>
        <w:tabs>
          <w:tab w:val="left" w:pos="1200"/>
        </w:tabs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953DF">
        <w:rPr>
          <w:rFonts w:ascii="Times New Roman" w:hAnsi="Times New Roman"/>
          <w:sz w:val="28"/>
          <w:szCs w:val="28"/>
        </w:rPr>
        <w:t>2) Умения: планирование работы, контроля, анализа и прогнозирования последствий принимаемых решений,</w:t>
      </w:r>
      <w:r w:rsidR="00F84C63">
        <w:rPr>
          <w:rFonts w:ascii="Times New Roman" w:hAnsi="Times New Roman"/>
          <w:sz w:val="28"/>
          <w:szCs w:val="28"/>
        </w:rPr>
        <w:t xml:space="preserve"> </w:t>
      </w:r>
      <w:r w:rsidRPr="002953DF">
        <w:rPr>
          <w:rFonts w:ascii="Times New Roman" w:hAnsi="Times New Roman"/>
          <w:sz w:val="28"/>
          <w:szCs w:val="28"/>
        </w:rPr>
        <w:t>эффективного планирования служебного времени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3DF">
        <w:rPr>
          <w:rFonts w:ascii="Times New Roman" w:hAnsi="Times New Roman"/>
          <w:sz w:val="28"/>
          <w:szCs w:val="28"/>
        </w:rPr>
        <w:t xml:space="preserve">нормирования труда, с учетом </w:t>
      </w:r>
      <w:r w:rsidR="00F84C63" w:rsidRPr="002953DF">
        <w:rPr>
          <w:rFonts w:ascii="Times New Roman" w:hAnsi="Times New Roman"/>
          <w:sz w:val="28"/>
          <w:szCs w:val="28"/>
        </w:rPr>
        <w:t>возможностей</w:t>
      </w:r>
      <w:r w:rsidR="00F84C63">
        <w:rPr>
          <w:rFonts w:ascii="Times New Roman" w:hAnsi="Times New Roman"/>
          <w:sz w:val="28"/>
          <w:szCs w:val="28"/>
        </w:rPr>
        <w:t xml:space="preserve"> и</w:t>
      </w:r>
      <w:r w:rsidRPr="002953DF">
        <w:rPr>
          <w:rFonts w:ascii="Times New Roman" w:hAnsi="Times New Roman"/>
          <w:sz w:val="28"/>
          <w:szCs w:val="28"/>
        </w:rPr>
        <w:t xml:space="preserve"> особенностей </w:t>
      </w:r>
      <w:proofErr w:type="gramStart"/>
      <w:r w:rsidRPr="002953DF">
        <w:rPr>
          <w:rFonts w:ascii="Times New Roman" w:hAnsi="Times New Roman"/>
          <w:sz w:val="28"/>
          <w:szCs w:val="28"/>
        </w:rPr>
        <w:t>применения</w:t>
      </w:r>
      <w:proofErr w:type="gramEnd"/>
      <w:r w:rsidRPr="002953DF">
        <w:rPr>
          <w:rFonts w:ascii="Times New Roman" w:hAnsi="Times New Roman"/>
          <w:sz w:val="28"/>
          <w:szCs w:val="28"/>
        </w:rPr>
        <w:t xml:space="preserve"> современных информационно-коммуникационных технологий;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</w:t>
      </w:r>
      <w:r>
        <w:rPr>
          <w:rFonts w:ascii="Times New Roman" w:hAnsi="Times New Roman"/>
          <w:sz w:val="28"/>
          <w:szCs w:val="28"/>
        </w:rPr>
        <w:t>ицами и работы с базами данных;</w:t>
      </w:r>
      <w:r w:rsidR="00F84C63">
        <w:rPr>
          <w:rFonts w:ascii="Times New Roman" w:hAnsi="Times New Roman"/>
          <w:sz w:val="28"/>
          <w:szCs w:val="28"/>
        </w:rPr>
        <w:t xml:space="preserve"> </w:t>
      </w:r>
      <w:r w:rsidRPr="002953DF">
        <w:rPr>
          <w:rFonts w:ascii="Times New Roman" w:hAnsi="Times New Roman"/>
          <w:sz w:val="28"/>
          <w:szCs w:val="28"/>
        </w:rPr>
        <w:t>работы с системами межведомственного взаимодействия;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3DF">
        <w:rPr>
          <w:rFonts w:ascii="Times New Roman" w:hAnsi="Times New Roman"/>
          <w:sz w:val="28"/>
          <w:szCs w:val="28"/>
        </w:rPr>
        <w:t>эффективного сотрудничества с коллегами; систематизации информации; работы со служебными документами; адаптации к новой ситуации и принятия новых подходов в решении поставленных задач.</w:t>
      </w:r>
    </w:p>
    <w:p w:rsidR="00C11235" w:rsidRPr="002953DF" w:rsidRDefault="00C11235" w:rsidP="00DB1987">
      <w:pPr>
        <w:pStyle w:val="ConsPlusNormal"/>
        <w:outlineLvl w:val="1"/>
        <w:rPr>
          <w:rFonts w:ascii="Times New Roman" w:hAnsi="Times New Roman" w:cs="Times New Roman"/>
        </w:rPr>
      </w:pPr>
    </w:p>
    <w:p w:rsidR="00C11235" w:rsidRPr="005A0182" w:rsidRDefault="00C11235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5A0182">
        <w:rPr>
          <w:rFonts w:ascii="Times New Roman" w:hAnsi="Times New Roman" w:cs="Times New Roman"/>
          <w:b/>
        </w:rPr>
        <w:t>3. Должностные обязанности, права и ответственность</w:t>
      </w:r>
    </w:p>
    <w:p w:rsidR="00C11235" w:rsidRPr="002953DF" w:rsidRDefault="00C11235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11235" w:rsidRPr="002953DF" w:rsidRDefault="00C11235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3.1.Ведущий специалист-эксперт</w:t>
      </w:r>
      <w:r>
        <w:rPr>
          <w:rFonts w:ascii="Times New Roman" w:hAnsi="Times New Roman" w:cs="Times New Roman"/>
        </w:rPr>
        <w:t xml:space="preserve"> </w:t>
      </w:r>
      <w:r w:rsidRPr="002953DF">
        <w:rPr>
          <w:rFonts w:ascii="Times New Roman" w:hAnsi="Times New Roman" w:cs="Times New Roman"/>
        </w:rPr>
        <w:t>исполняет свои должностные обязанности</w:t>
      </w:r>
      <w:r>
        <w:rPr>
          <w:rFonts w:ascii="Times New Roman" w:hAnsi="Times New Roman" w:cs="Times New Roman"/>
        </w:rPr>
        <w:t xml:space="preserve"> </w:t>
      </w:r>
      <w:r w:rsidRPr="002953DF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2953DF">
        <w:rPr>
          <w:rFonts w:ascii="Times New Roman" w:hAnsi="Times New Roman" w:cs="Times New Roman"/>
        </w:rPr>
        <w:t xml:space="preserve">соответствии со </w:t>
      </w:r>
      <w:hyperlink r:id="rId8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2953DF">
          <w:rPr>
            <w:rFonts w:ascii="Times New Roman" w:hAnsi="Times New Roman" w:cs="Times New Roman"/>
          </w:rPr>
          <w:t>статьей 15</w:t>
        </w:r>
      </w:hyperlink>
      <w:r>
        <w:t xml:space="preserve"> </w:t>
      </w:r>
      <w:r w:rsidRPr="002953DF">
        <w:rPr>
          <w:rFonts w:ascii="Times New Roman" w:hAnsi="Times New Roman" w:cs="Times New Roman"/>
        </w:rPr>
        <w:t>Федерального закона о гражданской службе.</w:t>
      </w:r>
    </w:p>
    <w:p w:rsidR="00C11235" w:rsidRPr="002953DF" w:rsidRDefault="00C11235" w:rsidP="004A428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 xml:space="preserve">3.2. В связи с прохождением гражданской службы ведущий специалист-эксперт обязан не нарушать запреты, установленные </w:t>
      </w:r>
      <w:hyperlink r:id="rId9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2953DF">
          <w:rPr>
            <w:rFonts w:ascii="Times New Roman" w:hAnsi="Times New Roman" w:cs="Times New Roman"/>
          </w:rPr>
          <w:t>статьей 17</w:t>
        </w:r>
      </w:hyperlink>
      <w:r w:rsidRPr="002953DF">
        <w:rPr>
          <w:rFonts w:ascii="Times New Roman" w:hAnsi="Times New Roman" w:cs="Times New Roman"/>
        </w:rPr>
        <w:t xml:space="preserve"> Федерального закона о гражданской службе, а также иными нормативными правовыми актами Российской Федерации.</w:t>
      </w:r>
    </w:p>
    <w:p w:rsidR="00C11235" w:rsidRPr="002953DF" w:rsidRDefault="00C11235" w:rsidP="0021639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 xml:space="preserve">3.3.Ведущий специалист-эксперт обязан соблюдать требования к служебному поведению, установленные </w:t>
      </w:r>
      <w:hyperlink r:id="rId10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2953DF">
          <w:rPr>
            <w:rFonts w:ascii="Times New Roman" w:hAnsi="Times New Roman" w:cs="Times New Roman"/>
          </w:rPr>
          <w:t>статьей 18</w:t>
        </w:r>
      </w:hyperlink>
      <w:r w:rsidRPr="002953DF">
        <w:rPr>
          <w:rFonts w:ascii="Times New Roman" w:hAnsi="Times New Roman" w:cs="Times New Roman"/>
        </w:rPr>
        <w:t xml:space="preserve"> Федерального закона о гражданской службе, а также иными нормативными правовыми актами Российской Федерации.</w:t>
      </w:r>
    </w:p>
    <w:p w:rsidR="00C11235" w:rsidRDefault="00C11235" w:rsidP="00E17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2953DF">
        <w:rPr>
          <w:rFonts w:ascii="Times New Roman" w:hAnsi="Times New Roman"/>
          <w:sz w:val="28"/>
          <w:szCs w:val="28"/>
        </w:rPr>
        <w:t xml:space="preserve">3.4. </w:t>
      </w:r>
      <w:r w:rsidRPr="002953DF">
        <w:rPr>
          <w:rFonts w:ascii="Times New Roman" w:hAnsi="Times New Roman"/>
          <w:color w:val="000000"/>
          <w:spacing w:val="7"/>
          <w:sz w:val="28"/>
          <w:szCs w:val="28"/>
        </w:rPr>
        <w:t xml:space="preserve">Основными должностными обязанностями </w:t>
      </w:r>
      <w:r w:rsidRPr="002953DF">
        <w:rPr>
          <w:rFonts w:ascii="Times New Roman" w:hAnsi="Times New Roman"/>
          <w:sz w:val="28"/>
          <w:szCs w:val="28"/>
        </w:rPr>
        <w:t>ведущего специалиста-эксперта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3DF">
        <w:rPr>
          <w:rFonts w:ascii="Times New Roman" w:hAnsi="Times New Roman"/>
          <w:color w:val="000000"/>
          <w:spacing w:val="7"/>
          <w:sz w:val="28"/>
          <w:szCs w:val="28"/>
        </w:rPr>
        <w:t>являются: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  </w:t>
      </w:r>
    </w:p>
    <w:p w:rsidR="00C11235" w:rsidRPr="002953DF" w:rsidRDefault="00C11235" w:rsidP="008C14B9">
      <w:pPr>
        <w:pStyle w:val="ae"/>
        <w:tabs>
          <w:tab w:val="left" w:pos="9355"/>
        </w:tabs>
        <w:spacing w:line="240" w:lineRule="auto"/>
        <w:ind w:left="0" w:right="284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- </w:t>
      </w:r>
      <w:r w:rsidRPr="002953DF">
        <w:rPr>
          <w:rFonts w:ascii="Times New Roman" w:hAnsi="Times New Roman"/>
          <w:sz w:val="28"/>
          <w:szCs w:val="28"/>
        </w:rPr>
        <w:t>прием заявлений и выдача заинтересованному лицу сведений из ГВР в порядке, установленном законодательством Российской Федерации;</w:t>
      </w:r>
    </w:p>
    <w:p w:rsidR="00C11235" w:rsidRDefault="00C11235" w:rsidP="008C14B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lastRenderedPageBreak/>
        <w:t>- п</w:t>
      </w:r>
      <w:r w:rsidRPr="00650B14">
        <w:rPr>
          <w:rFonts w:ascii="Times New Roman" w:hAnsi="Times New Roman"/>
          <w:color w:val="000000"/>
          <w:spacing w:val="7"/>
          <w:sz w:val="28"/>
          <w:szCs w:val="28"/>
        </w:rPr>
        <w:t xml:space="preserve">рием (проверка, корректировка) годовых форм </w:t>
      </w:r>
      <w:proofErr w:type="spellStart"/>
      <w:r w:rsidRPr="00650B14">
        <w:rPr>
          <w:rFonts w:ascii="Times New Roman" w:hAnsi="Times New Roman"/>
          <w:color w:val="000000"/>
          <w:spacing w:val="7"/>
          <w:sz w:val="28"/>
          <w:szCs w:val="28"/>
        </w:rPr>
        <w:t>госстатотчетности</w:t>
      </w:r>
      <w:proofErr w:type="spellEnd"/>
      <w:r w:rsidRPr="00650B14">
        <w:rPr>
          <w:rFonts w:ascii="Times New Roman" w:hAnsi="Times New Roman"/>
          <w:color w:val="000000"/>
          <w:spacing w:val="7"/>
          <w:sz w:val="28"/>
          <w:szCs w:val="28"/>
        </w:rPr>
        <w:t xml:space="preserve"> по форме 2-ТП (водхоз) с последующим обобщением сводной информации за год;</w:t>
      </w:r>
    </w:p>
    <w:p w:rsidR="00C11235" w:rsidRPr="00E179DE" w:rsidRDefault="00C11235" w:rsidP="00E179D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>- обеспечение рассмотрения материалов по определению водоохранных зон, прибрежных защитных полос и установлению берегов</w:t>
      </w:r>
      <w:r w:rsidR="00E179DE">
        <w:rPr>
          <w:rFonts w:ascii="Times New Roman" w:hAnsi="Times New Roman"/>
          <w:color w:val="000000"/>
          <w:spacing w:val="7"/>
          <w:sz w:val="28"/>
          <w:szCs w:val="28"/>
        </w:rPr>
        <w:t xml:space="preserve">ой линии водных объектов,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установление зон затопления и подтопления;</w:t>
      </w:r>
    </w:p>
    <w:p w:rsidR="00C11235" w:rsidRPr="00650B14" w:rsidRDefault="00C11235" w:rsidP="008C14B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>- о</w:t>
      </w:r>
      <w:r w:rsidRPr="00650B14">
        <w:rPr>
          <w:rFonts w:ascii="Times New Roman" w:hAnsi="Times New Roman"/>
          <w:color w:val="000000"/>
          <w:spacing w:val="7"/>
          <w:sz w:val="28"/>
          <w:szCs w:val="28"/>
        </w:rPr>
        <w:t xml:space="preserve">тправка материалов проекта НДС с формами на согласование в контрольные органы: Росприроднадзор, </w:t>
      </w:r>
      <w:proofErr w:type="spellStart"/>
      <w:r w:rsidRPr="00650B14">
        <w:rPr>
          <w:rFonts w:ascii="Times New Roman" w:hAnsi="Times New Roman"/>
          <w:color w:val="000000"/>
          <w:spacing w:val="7"/>
          <w:sz w:val="28"/>
          <w:szCs w:val="28"/>
        </w:rPr>
        <w:t>Роспотребнадзор</w:t>
      </w:r>
      <w:proofErr w:type="spellEnd"/>
      <w:r w:rsidRPr="00650B14">
        <w:rPr>
          <w:rFonts w:ascii="Times New Roman" w:hAnsi="Times New Roman"/>
          <w:color w:val="000000"/>
          <w:spacing w:val="7"/>
          <w:sz w:val="28"/>
          <w:szCs w:val="28"/>
        </w:rPr>
        <w:t xml:space="preserve">, Росгидромет, </w:t>
      </w:r>
      <w:proofErr w:type="spellStart"/>
      <w:r w:rsidRPr="00650B14">
        <w:rPr>
          <w:rFonts w:ascii="Times New Roman" w:hAnsi="Times New Roman"/>
          <w:color w:val="000000"/>
          <w:spacing w:val="7"/>
          <w:sz w:val="28"/>
          <w:szCs w:val="28"/>
        </w:rPr>
        <w:t>Росрыболовство</w:t>
      </w:r>
      <w:proofErr w:type="spellEnd"/>
      <w:r w:rsidRPr="00650B14">
        <w:rPr>
          <w:rFonts w:ascii="Times New Roman" w:hAnsi="Times New Roman"/>
          <w:color w:val="000000"/>
          <w:spacing w:val="7"/>
          <w:sz w:val="28"/>
          <w:szCs w:val="28"/>
        </w:rPr>
        <w:t>;</w:t>
      </w:r>
    </w:p>
    <w:p w:rsidR="00C11235" w:rsidRPr="00650B14" w:rsidRDefault="00C11235" w:rsidP="00650B14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650B14">
        <w:rPr>
          <w:rFonts w:ascii="Times New Roman" w:hAnsi="Times New Roman"/>
          <w:color w:val="000000"/>
          <w:spacing w:val="7"/>
          <w:sz w:val="28"/>
          <w:szCs w:val="28"/>
        </w:rPr>
        <w:t>одготовка  отчетных сведений для ДБВУ о работе отдела, о ходе исполнения контрольных поручений, о выездах начальника отдела, по работе с обращениями граждан;</w:t>
      </w:r>
    </w:p>
    <w:p w:rsidR="00C11235" w:rsidRPr="002953DF" w:rsidRDefault="00C11235" w:rsidP="00216391">
      <w:pPr>
        <w:pStyle w:val="ae"/>
        <w:tabs>
          <w:tab w:val="left" w:pos="426"/>
          <w:tab w:val="left" w:pos="9355"/>
        </w:tabs>
        <w:spacing w:line="240" w:lineRule="auto"/>
        <w:ind w:left="0" w:right="282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-ведение делопроизводства</w:t>
      </w:r>
      <w:r w:rsidRPr="002953DF">
        <w:rPr>
          <w:rFonts w:ascii="Times New Roman" w:hAnsi="Times New Roman"/>
          <w:sz w:val="28"/>
          <w:szCs w:val="28"/>
        </w:rPr>
        <w:t xml:space="preserve"> и в установленном порядке переписка по вопросам, отнесенным к компетенции отдела;</w:t>
      </w:r>
    </w:p>
    <w:p w:rsidR="00C11235" w:rsidRPr="002953DF" w:rsidRDefault="00C11235" w:rsidP="00216391">
      <w:pPr>
        <w:tabs>
          <w:tab w:val="left" w:pos="426"/>
          <w:tab w:val="left" w:pos="9355"/>
        </w:tabs>
        <w:spacing w:line="240" w:lineRule="auto"/>
        <w:ind w:right="282" w:firstLine="720"/>
        <w:jc w:val="both"/>
        <w:rPr>
          <w:rFonts w:ascii="Times New Roman" w:hAnsi="Times New Roman"/>
          <w:sz w:val="28"/>
          <w:szCs w:val="28"/>
        </w:rPr>
      </w:pPr>
      <w:r w:rsidRPr="002953DF">
        <w:rPr>
          <w:rFonts w:ascii="Times New Roman" w:hAnsi="Times New Roman"/>
          <w:sz w:val="28"/>
          <w:szCs w:val="28"/>
        </w:rPr>
        <w:t>-подготовка материалов для включения в информационный бюллетень;</w:t>
      </w:r>
    </w:p>
    <w:p w:rsidR="00C11235" w:rsidRPr="002953DF" w:rsidRDefault="00C11235" w:rsidP="00216391">
      <w:pPr>
        <w:pStyle w:val="ae"/>
        <w:tabs>
          <w:tab w:val="left" w:pos="426"/>
          <w:tab w:val="left" w:pos="9355"/>
        </w:tabs>
        <w:spacing w:line="240" w:lineRule="auto"/>
        <w:ind w:left="0" w:right="282" w:firstLine="720"/>
        <w:rPr>
          <w:rFonts w:ascii="Times New Roman" w:hAnsi="Times New Roman"/>
          <w:sz w:val="28"/>
          <w:szCs w:val="28"/>
        </w:rPr>
      </w:pPr>
      <w:r w:rsidRPr="002953DF">
        <w:rPr>
          <w:rFonts w:ascii="Times New Roman" w:hAnsi="Times New Roman"/>
          <w:sz w:val="28"/>
          <w:szCs w:val="28"/>
        </w:rPr>
        <w:t>-подготовка ответов на запросы Росводресурсов, Донского БВУ, органов исполнительной власти и т.д.;</w:t>
      </w:r>
    </w:p>
    <w:p w:rsidR="00C11235" w:rsidRPr="002953DF" w:rsidRDefault="00C11235" w:rsidP="00216391">
      <w:pPr>
        <w:tabs>
          <w:tab w:val="left" w:pos="284"/>
          <w:tab w:val="left" w:pos="426"/>
          <w:tab w:val="left" w:pos="9355"/>
        </w:tabs>
        <w:spacing w:line="240" w:lineRule="auto"/>
        <w:ind w:right="282" w:firstLine="720"/>
        <w:jc w:val="both"/>
        <w:rPr>
          <w:rFonts w:ascii="Times New Roman" w:hAnsi="Times New Roman"/>
          <w:sz w:val="28"/>
          <w:szCs w:val="28"/>
        </w:rPr>
      </w:pPr>
      <w:r w:rsidRPr="002953DF">
        <w:rPr>
          <w:rFonts w:ascii="Times New Roman" w:hAnsi="Times New Roman"/>
          <w:sz w:val="28"/>
          <w:szCs w:val="28"/>
        </w:rPr>
        <w:t>-обеспечение своевременного направления письменной информации в контрольно-надзорные органы о выявленных фактах нарушений условий водопользования и нарушении природоохранного законодательства;</w:t>
      </w:r>
    </w:p>
    <w:p w:rsidR="00C11235" w:rsidRPr="002953DF" w:rsidRDefault="00C11235" w:rsidP="00216391">
      <w:pPr>
        <w:tabs>
          <w:tab w:val="left" w:pos="9355"/>
        </w:tabs>
        <w:spacing w:line="240" w:lineRule="auto"/>
        <w:ind w:right="282" w:firstLine="720"/>
        <w:jc w:val="both"/>
        <w:rPr>
          <w:rFonts w:ascii="Times New Roman" w:hAnsi="Times New Roman"/>
          <w:sz w:val="28"/>
          <w:szCs w:val="28"/>
        </w:rPr>
      </w:pPr>
      <w:r w:rsidRPr="002953DF">
        <w:rPr>
          <w:rFonts w:ascii="Times New Roman" w:hAnsi="Times New Roman"/>
          <w:sz w:val="28"/>
          <w:szCs w:val="28"/>
        </w:rPr>
        <w:t>-осуществление приема граждан, обеспечение своевременного и полного рассмотрения устных и письменных обращений граждан, подготовка по ним решений и направлении заявителям ответов в установленный законодательством Российской Федерации срок;</w:t>
      </w:r>
    </w:p>
    <w:p w:rsidR="00C11235" w:rsidRDefault="00C11235" w:rsidP="00216391">
      <w:pPr>
        <w:pStyle w:val="ae"/>
        <w:tabs>
          <w:tab w:val="left" w:pos="426"/>
          <w:tab w:val="left" w:pos="9355"/>
        </w:tabs>
        <w:spacing w:line="240" w:lineRule="auto"/>
        <w:ind w:left="0" w:right="282" w:firstLine="720"/>
        <w:rPr>
          <w:rFonts w:ascii="Times New Roman" w:hAnsi="Times New Roman"/>
          <w:sz w:val="28"/>
          <w:szCs w:val="28"/>
        </w:rPr>
      </w:pPr>
      <w:r w:rsidRPr="002953D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3DF">
        <w:rPr>
          <w:rFonts w:ascii="Times New Roman" w:hAnsi="Times New Roman"/>
          <w:sz w:val="28"/>
          <w:szCs w:val="28"/>
        </w:rPr>
        <w:t>в пределах компетенции отдела защиту сведений, составляющих государственную тайну;</w:t>
      </w:r>
    </w:p>
    <w:p w:rsidR="00C11235" w:rsidRPr="008C14B9" w:rsidRDefault="00C11235" w:rsidP="00216391">
      <w:pPr>
        <w:pStyle w:val="ae"/>
        <w:tabs>
          <w:tab w:val="left" w:pos="426"/>
          <w:tab w:val="left" w:pos="9355"/>
        </w:tabs>
        <w:spacing w:line="240" w:lineRule="auto"/>
        <w:ind w:left="0" w:right="282" w:firstLine="720"/>
        <w:rPr>
          <w:rFonts w:ascii="Times New Roman" w:hAnsi="Times New Roman"/>
          <w:sz w:val="28"/>
          <w:szCs w:val="28"/>
        </w:rPr>
      </w:pPr>
    </w:p>
    <w:p w:rsidR="00C11235" w:rsidRPr="00B4324F" w:rsidRDefault="00C11235" w:rsidP="00216391">
      <w:pPr>
        <w:pStyle w:val="ae"/>
        <w:tabs>
          <w:tab w:val="left" w:pos="426"/>
          <w:tab w:val="left" w:pos="9355"/>
        </w:tabs>
        <w:spacing w:line="240" w:lineRule="auto"/>
        <w:ind w:left="0" w:right="284" w:firstLine="720"/>
        <w:rPr>
          <w:rFonts w:ascii="Times New Roman" w:hAnsi="Times New Roman"/>
          <w:sz w:val="28"/>
          <w:szCs w:val="28"/>
        </w:rPr>
      </w:pPr>
      <w:r w:rsidRPr="002953DF">
        <w:rPr>
          <w:rFonts w:ascii="Times New Roman" w:hAnsi="Times New Roman"/>
          <w:sz w:val="28"/>
          <w:szCs w:val="28"/>
        </w:rPr>
        <w:t>-осуществление иных функций по управлению государственным имуществом и оказанию государственных услуг в сфере деятельности Донского БВУ</w:t>
      </w:r>
      <w:r>
        <w:rPr>
          <w:rFonts w:ascii="Times New Roman" w:hAnsi="Times New Roman"/>
          <w:sz w:val="28"/>
          <w:szCs w:val="28"/>
        </w:rPr>
        <w:t>.</w:t>
      </w:r>
    </w:p>
    <w:p w:rsidR="00C11235" w:rsidRDefault="00C11235" w:rsidP="00216391">
      <w:pPr>
        <w:pStyle w:val="ae"/>
        <w:tabs>
          <w:tab w:val="left" w:pos="9355"/>
        </w:tabs>
        <w:spacing w:after="0" w:line="240" w:lineRule="auto"/>
        <w:ind w:left="0" w:right="284" w:firstLine="720"/>
        <w:rPr>
          <w:rFonts w:ascii="Times New Roman" w:hAnsi="Times New Roman"/>
          <w:sz w:val="28"/>
          <w:szCs w:val="28"/>
        </w:rPr>
      </w:pPr>
      <w:r w:rsidRPr="002953DF">
        <w:rPr>
          <w:rFonts w:ascii="Times New Roman" w:hAnsi="Times New Roman"/>
          <w:sz w:val="28"/>
          <w:szCs w:val="28"/>
        </w:rPr>
        <w:t>В случае производственной необходимости по поручению руководителя и  начальника отдела выполняет другие работы по направлению деятельности отдела, непредусмотренные настоящим должностным регламентом.</w:t>
      </w:r>
    </w:p>
    <w:p w:rsidR="00C11235" w:rsidRPr="002953DF" w:rsidRDefault="00C11235" w:rsidP="00216391">
      <w:pPr>
        <w:pStyle w:val="ae"/>
        <w:tabs>
          <w:tab w:val="left" w:pos="9355"/>
        </w:tabs>
        <w:spacing w:after="0" w:line="240" w:lineRule="auto"/>
        <w:ind w:left="0" w:right="284" w:firstLine="720"/>
        <w:rPr>
          <w:rFonts w:ascii="Times New Roman" w:hAnsi="Times New Roman"/>
          <w:sz w:val="28"/>
          <w:szCs w:val="28"/>
        </w:rPr>
      </w:pPr>
    </w:p>
    <w:p w:rsidR="00C11235" w:rsidRDefault="00C11235" w:rsidP="00274B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 xml:space="preserve">3.5. Ведущий специалист-эксперт осуществляет права, предусмотренные </w:t>
      </w:r>
      <w:hyperlink r:id="rId11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2953DF">
          <w:rPr>
            <w:rFonts w:ascii="Times New Roman" w:hAnsi="Times New Roman" w:cs="Times New Roman"/>
          </w:rPr>
          <w:t>статьей 14</w:t>
        </w:r>
      </w:hyperlink>
      <w:r w:rsidRPr="002953DF">
        <w:rPr>
          <w:rFonts w:ascii="Times New Roman" w:hAnsi="Times New Roman" w:cs="Times New Roman"/>
        </w:rPr>
        <w:t xml:space="preserve"> Федерального закона о гражданской службе.</w:t>
      </w:r>
    </w:p>
    <w:p w:rsidR="00C11235" w:rsidRPr="00274B6E" w:rsidRDefault="00C11235" w:rsidP="00274B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11235" w:rsidRPr="002953DF" w:rsidRDefault="00C11235" w:rsidP="002163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lastRenderedPageBreak/>
        <w:t xml:space="preserve">3.6. Для </w:t>
      </w:r>
      <w:r>
        <w:rPr>
          <w:rFonts w:ascii="Times New Roman" w:hAnsi="Times New Roman" w:cs="Times New Roman"/>
        </w:rPr>
        <w:t>испол</w:t>
      </w:r>
      <w:r w:rsidRPr="002953DF">
        <w:rPr>
          <w:rFonts w:ascii="Times New Roman" w:hAnsi="Times New Roman" w:cs="Times New Roman"/>
        </w:rPr>
        <w:t>нения возложенных обязанностей на ведущего специалиста-эксперта отдела он также вправе:</w:t>
      </w:r>
    </w:p>
    <w:p w:rsidR="00E179DE" w:rsidRDefault="00E179DE" w:rsidP="00E179DE">
      <w:pPr>
        <w:shd w:val="clear" w:color="auto" w:fill="FFFFFF"/>
        <w:tabs>
          <w:tab w:val="left" w:pos="1440"/>
        </w:tabs>
        <w:spacing w:line="240" w:lineRule="auto"/>
        <w:ind w:firstLine="539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3.6.1. </w:t>
      </w:r>
      <w:r w:rsidR="00C11235" w:rsidRPr="002953DF">
        <w:rPr>
          <w:rFonts w:ascii="Times New Roman" w:hAnsi="Times New Roman"/>
          <w:spacing w:val="3"/>
          <w:sz w:val="28"/>
          <w:szCs w:val="28"/>
        </w:rPr>
        <w:t>запрашивать    и    получать    в    установленном    порядке    от</w:t>
      </w:r>
      <w:r w:rsidR="00C11235" w:rsidRPr="002953DF">
        <w:rPr>
          <w:rFonts w:ascii="Times New Roman" w:hAnsi="Times New Roman"/>
          <w:spacing w:val="3"/>
          <w:sz w:val="28"/>
          <w:szCs w:val="28"/>
        </w:rPr>
        <w:br/>
      </w:r>
      <w:r w:rsidR="00C11235" w:rsidRPr="002953DF">
        <w:rPr>
          <w:rFonts w:ascii="Times New Roman" w:hAnsi="Times New Roman"/>
          <w:spacing w:val="4"/>
          <w:sz w:val="28"/>
          <w:szCs w:val="28"/>
        </w:rPr>
        <w:t>структурных подразделений Донского БВУ, иных государственных органов исполнительной власти, подведомственных организаций, справочные и другие материалы, необходимые для работы;</w:t>
      </w:r>
    </w:p>
    <w:p w:rsidR="00E179DE" w:rsidRDefault="00E179DE" w:rsidP="00E179DE">
      <w:pPr>
        <w:shd w:val="clear" w:color="auto" w:fill="FFFFFF"/>
        <w:tabs>
          <w:tab w:val="left" w:pos="1440"/>
        </w:tabs>
        <w:spacing w:line="240" w:lineRule="auto"/>
        <w:ind w:firstLine="53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3.6.2. </w:t>
      </w:r>
      <w:r w:rsidR="00C11235" w:rsidRPr="002953DF">
        <w:rPr>
          <w:rFonts w:ascii="Times New Roman" w:hAnsi="Times New Roman"/>
          <w:sz w:val="28"/>
          <w:szCs w:val="28"/>
        </w:rPr>
        <w:t xml:space="preserve">предоставлять в установленном порядке, информацию </w:t>
      </w:r>
      <w:r w:rsidR="00C11235" w:rsidRPr="002953DF">
        <w:rPr>
          <w:rFonts w:ascii="Times New Roman" w:hAnsi="Times New Roman"/>
          <w:spacing w:val="2"/>
          <w:sz w:val="28"/>
          <w:szCs w:val="28"/>
        </w:rPr>
        <w:t xml:space="preserve">структурным подразделениям Донского БВУ и другим организациям в пределах </w:t>
      </w:r>
      <w:r w:rsidR="00C11235" w:rsidRPr="002953DF">
        <w:rPr>
          <w:rFonts w:ascii="Times New Roman" w:hAnsi="Times New Roman"/>
          <w:spacing w:val="-2"/>
          <w:sz w:val="28"/>
          <w:szCs w:val="28"/>
        </w:rPr>
        <w:t>своей компетенции;</w:t>
      </w:r>
    </w:p>
    <w:p w:rsidR="00E179DE" w:rsidRDefault="00E179DE" w:rsidP="00E179DE">
      <w:pPr>
        <w:shd w:val="clear" w:color="auto" w:fill="FFFFFF"/>
        <w:tabs>
          <w:tab w:val="left" w:pos="1440"/>
        </w:tabs>
        <w:spacing w:line="240" w:lineRule="auto"/>
        <w:ind w:firstLine="539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3.6.3. </w:t>
      </w:r>
      <w:r w:rsidR="00C11235" w:rsidRPr="002953DF">
        <w:rPr>
          <w:rFonts w:ascii="Times New Roman" w:hAnsi="Times New Roman"/>
          <w:spacing w:val="3"/>
          <w:sz w:val="28"/>
          <w:szCs w:val="28"/>
        </w:rPr>
        <w:t>участие в мероприятиях Донского БВУ по вопросам, входящим в компетенцию отдела;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</w:p>
    <w:p w:rsidR="00E179DE" w:rsidRPr="00E179DE" w:rsidRDefault="00E179DE" w:rsidP="00E179DE">
      <w:pPr>
        <w:shd w:val="clear" w:color="auto" w:fill="FFFFFF"/>
        <w:tabs>
          <w:tab w:val="left" w:pos="1440"/>
        </w:tabs>
        <w:spacing w:line="240" w:lineRule="auto"/>
        <w:ind w:firstLine="539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3.6.4. </w:t>
      </w:r>
      <w:r w:rsidR="00C11235" w:rsidRPr="002953DF">
        <w:rPr>
          <w:rFonts w:ascii="Times New Roman" w:hAnsi="Times New Roman"/>
          <w:spacing w:val="-8"/>
          <w:sz w:val="28"/>
          <w:szCs w:val="28"/>
        </w:rPr>
        <w:t>вести делопроизводство и в установленном порядке переписку по вопросам, отнесенным к компетенции отдела</w:t>
      </w:r>
      <w:r>
        <w:rPr>
          <w:rFonts w:ascii="Times New Roman" w:hAnsi="Times New Roman"/>
          <w:spacing w:val="-8"/>
          <w:sz w:val="28"/>
          <w:szCs w:val="28"/>
        </w:rPr>
        <w:t>;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</w:p>
    <w:p w:rsidR="00C11235" w:rsidRPr="00E179DE" w:rsidRDefault="00E179DE" w:rsidP="00E179DE">
      <w:pPr>
        <w:shd w:val="clear" w:color="auto" w:fill="FFFFFF"/>
        <w:tabs>
          <w:tab w:val="left" w:pos="1440"/>
        </w:tabs>
        <w:spacing w:line="240" w:lineRule="auto"/>
        <w:ind w:firstLine="539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3.6.5. </w:t>
      </w:r>
      <w:r>
        <w:rPr>
          <w:rFonts w:ascii="Times New Roman" w:hAnsi="Times New Roman"/>
          <w:spacing w:val="1"/>
          <w:sz w:val="28"/>
          <w:szCs w:val="28"/>
        </w:rPr>
        <w:t xml:space="preserve">вносить предложения </w:t>
      </w:r>
      <w:r w:rsidR="00C11235" w:rsidRPr="002953DF">
        <w:rPr>
          <w:rFonts w:ascii="Times New Roman" w:hAnsi="Times New Roman"/>
          <w:spacing w:val="-2"/>
          <w:sz w:val="28"/>
          <w:szCs w:val="28"/>
        </w:rPr>
        <w:t>начальнику отдела, заместителю начальника отдела п</w:t>
      </w:r>
      <w:r w:rsidR="00C11235" w:rsidRPr="002953DF">
        <w:rPr>
          <w:rFonts w:ascii="Times New Roman" w:hAnsi="Times New Roman"/>
          <w:spacing w:val="1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 xml:space="preserve">совершенствованию работы отдела, </w:t>
      </w:r>
      <w:r w:rsidR="00C11235" w:rsidRPr="002953DF">
        <w:rPr>
          <w:rFonts w:ascii="Times New Roman" w:hAnsi="Times New Roman"/>
          <w:spacing w:val="-8"/>
          <w:sz w:val="28"/>
          <w:szCs w:val="28"/>
        </w:rPr>
        <w:t>об улучшении условий труда, материального и социально-бытового обеспечения гражданских служащих отдела.</w:t>
      </w:r>
    </w:p>
    <w:p w:rsidR="00C11235" w:rsidRPr="002953DF" w:rsidRDefault="00C11235" w:rsidP="002163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 xml:space="preserve">3.7. Ведущий специалист-эксперт </w:t>
      </w:r>
      <w:r>
        <w:rPr>
          <w:rFonts w:ascii="Times New Roman" w:hAnsi="Times New Roman" w:cs="Times New Roman"/>
        </w:rPr>
        <w:t xml:space="preserve"> также </w:t>
      </w:r>
      <w:r w:rsidRPr="002953DF">
        <w:rPr>
          <w:rFonts w:ascii="Times New Roman" w:hAnsi="Times New Roman" w:cs="Times New Roman"/>
        </w:rPr>
        <w:t>осуществляет</w:t>
      </w:r>
      <w:r>
        <w:rPr>
          <w:rFonts w:ascii="Times New Roman" w:hAnsi="Times New Roman" w:cs="Times New Roman"/>
        </w:rPr>
        <w:t xml:space="preserve"> и</w:t>
      </w:r>
      <w:r w:rsidRPr="002953DF">
        <w:rPr>
          <w:rFonts w:ascii="Times New Roman" w:hAnsi="Times New Roman" w:cs="Times New Roman"/>
        </w:rPr>
        <w:t xml:space="preserve"> иные права и обязанности, предусмотренные Положением о Донском БВУ, Положением об отделе, поручениями Руководителя Управления, его заместителями.</w:t>
      </w:r>
    </w:p>
    <w:p w:rsidR="00C11235" w:rsidRPr="002953DF" w:rsidRDefault="00C11235" w:rsidP="002163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3.8. Ведущий специалист-эксперт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C11235" w:rsidRPr="002953DF" w:rsidRDefault="00C11235" w:rsidP="00216391">
      <w:pPr>
        <w:pStyle w:val="ConsPlusNormal"/>
        <w:jc w:val="both"/>
        <w:rPr>
          <w:rFonts w:ascii="Times New Roman" w:hAnsi="Times New Roman" w:cs="Times New Roman"/>
        </w:rPr>
      </w:pPr>
    </w:p>
    <w:p w:rsidR="00C11235" w:rsidRPr="005A0182" w:rsidRDefault="00C11235" w:rsidP="00216391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5A0182">
        <w:rPr>
          <w:rFonts w:ascii="Times New Roman" w:hAnsi="Times New Roman" w:cs="Times New Roman"/>
          <w:b/>
        </w:rPr>
        <w:t xml:space="preserve">4. Перечень вопросов, по которым гражданский служащий </w:t>
      </w:r>
    </w:p>
    <w:p w:rsidR="00C11235" w:rsidRPr="005A0182" w:rsidRDefault="00C11235" w:rsidP="00216391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5A0182">
        <w:rPr>
          <w:rFonts w:ascii="Times New Roman" w:hAnsi="Times New Roman" w:cs="Times New Roman"/>
          <w:b/>
        </w:rPr>
        <w:t>вправе или обязан самостоятельно</w:t>
      </w:r>
    </w:p>
    <w:p w:rsidR="00C11235" w:rsidRPr="005A0182" w:rsidRDefault="00C11235" w:rsidP="00216391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5A0182">
        <w:rPr>
          <w:rFonts w:ascii="Times New Roman" w:hAnsi="Times New Roman" w:cs="Times New Roman"/>
          <w:b/>
        </w:rPr>
        <w:t>принимать определенные решения</w:t>
      </w:r>
    </w:p>
    <w:p w:rsidR="00C11235" w:rsidRPr="002953DF" w:rsidRDefault="00C11235" w:rsidP="0021639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11235" w:rsidRPr="002953DF" w:rsidRDefault="00C11235" w:rsidP="002163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При исполнении должностных обязанностей в соответствии с замещаемой должностью ведущий специалист-эксперт</w:t>
      </w:r>
      <w:r w:rsidR="00F84C63">
        <w:rPr>
          <w:rFonts w:ascii="Times New Roman" w:hAnsi="Times New Roman" w:cs="Times New Roman"/>
        </w:rPr>
        <w:t xml:space="preserve"> </w:t>
      </w:r>
      <w:r w:rsidRPr="002953DF">
        <w:rPr>
          <w:rFonts w:ascii="Times New Roman" w:hAnsi="Times New Roman" w:cs="Times New Roman"/>
        </w:rPr>
        <w:t>обязан самостоятельно принимать решения по вопросам:</w:t>
      </w:r>
    </w:p>
    <w:p w:rsidR="00C11235" w:rsidRPr="002953DF" w:rsidRDefault="00C11235" w:rsidP="00216391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-   своевременного и качественного выполнения поручений;</w:t>
      </w:r>
    </w:p>
    <w:p w:rsidR="00C11235" w:rsidRPr="002953DF" w:rsidRDefault="00C11235" w:rsidP="0021639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53DF">
        <w:rPr>
          <w:rFonts w:ascii="Times New Roman" w:hAnsi="Times New Roman"/>
          <w:sz w:val="28"/>
          <w:szCs w:val="28"/>
        </w:rPr>
        <w:t xml:space="preserve">      - выбор способа запроса, в пределах своей компетенции, информации, необходимой для надлежащего исполнения должностных обязанностей; </w:t>
      </w:r>
    </w:p>
    <w:p w:rsidR="00C11235" w:rsidRPr="002953DF" w:rsidRDefault="00C11235" w:rsidP="0021639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53DF">
        <w:rPr>
          <w:rFonts w:ascii="Times New Roman" w:hAnsi="Times New Roman"/>
          <w:sz w:val="28"/>
          <w:szCs w:val="28"/>
        </w:rPr>
        <w:t xml:space="preserve">      - изучение переданных ему на исполнение документов в целях эффективного исполнения поручения в установленные сроки.</w:t>
      </w:r>
    </w:p>
    <w:p w:rsidR="00C11235" w:rsidRPr="002953DF" w:rsidRDefault="00C11235" w:rsidP="0021639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C11235" w:rsidRPr="005A0182" w:rsidRDefault="00C11235" w:rsidP="0021639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5A0182">
        <w:rPr>
          <w:rFonts w:ascii="Times New Roman" w:hAnsi="Times New Roman" w:cs="Times New Roman"/>
          <w:b/>
        </w:rPr>
        <w:t>5. Перечень вопросов, по которым главный специалист-эксперт</w:t>
      </w:r>
      <w:r w:rsidR="00F84C63">
        <w:rPr>
          <w:rFonts w:ascii="Times New Roman" w:hAnsi="Times New Roman" w:cs="Times New Roman"/>
          <w:b/>
        </w:rPr>
        <w:t xml:space="preserve"> </w:t>
      </w:r>
      <w:r w:rsidRPr="005A0182">
        <w:rPr>
          <w:rFonts w:ascii="Times New Roman" w:hAnsi="Times New Roman" w:cs="Times New Roman"/>
          <w:b/>
        </w:rPr>
        <w:t>обязан участвовать</w:t>
      </w:r>
      <w:r w:rsidR="00F84C63">
        <w:rPr>
          <w:rFonts w:ascii="Times New Roman" w:hAnsi="Times New Roman" w:cs="Times New Roman"/>
          <w:b/>
        </w:rPr>
        <w:t xml:space="preserve"> </w:t>
      </w:r>
      <w:r w:rsidRPr="005A0182">
        <w:rPr>
          <w:rFonts w:ascii="Times New Roman" w:hAnsi="Times New Roman" w:cs="Times New Roman"/>
          <w:b/>
        </w:rPr>
        <w:t>в подготовке проектов правовых актов</w:t>
      </w:r>
    </w:p>
    <w:p w:rsidR="00C11235" w:rsidRPr="005A0182" w:rsidRDefault="00C11235" w:rsidP="00216391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</w:p>
    <w:p w:rsidR="00C11235" w:rsidRPr="002953DF" w:rsidRDefault="00C11235" w:rsidP="002163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Ведущий специалист-эксперт в соответствии со своей компетенцией принимает  участие в подготовке (обсуждении):</w:t>
      </w:r>
    </w:p>
    <w:p w:rsidR="00C11235" w:rsidRPr="002953DF" w:rsidRDefault="00C11235" w:rsidP="0021639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11235" w:rsidRPr="002953DF" w:rsidRDefault="00C11235" w:rsidP="002163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lastRenderedPageBreak/>
        <w:t xml:space="preserve">-    положения об отделе водных ресурсов по </w:t>
      </w:r>
      <w:r>
        <w:rPr>
          <w:rFonts w:ascii="Times New Roman" w:hAnsi="Times New Roman" w:cs="Times New Roman"/>
        </w:rPr>
        <w:t>Воронежской области</w:t>
      </w:r>
      <w:r w:rsidRPr="002953DF">
        <w:rPr>
          <w:rFonts w:ascii="Times New Roman" w:hAnsi="Times New Roman" w:cs="Times New Roman"/>
        </w:rPr>
        <w:t>;</w:t>
      </w:r>
    </w:p>
    <w:p w:rsidR="00C11235" w:rsidRPr="002953DF" w:rsidRDefault="00C11235" w:rsidP="002163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 xml:space="preserve">-    графика отпусков отдела водных ресурсов по </w:t>
      </w:r>
      <w:r>
        <w:rPr>
          <w:rFonts w:ascii="Times New Roman" w:hAnsi="Times New Roman" w:cs="Times New Roman"/>
        </w:rPr>
        <w:t>Воронежской области</w:t>
      </w:r>
      <w:r w:rsidRPr="002953DF">
        <w:rPr>
          <w:rFonts w:ascii="Times New Roman" w:hAnsi="Times New Roman" w:cs="Times New Roman"/>
        </w:rPr>
        <w:t>;</w:t>
      </w:r>
    </w:p>
    <w:p w:rsidR="00C11235" w:rsidRPr="002953DF" w:rsidRDefault="00C11235" w:rsidP="002163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-  иных актов Донского бассейнового водного управления Федерального агентства водных ресурсов.</w:t>
      </w:r>
    </w:p>
    <w:p w:rsidR="00C11235" w:rsidRPr="002953DF" w:rsidRDefault="00C11235" w:rsidP="00216391">
      <w:pPr>
        <w:pStyle w:val="ConsPlusNormal"/>
        <w:outlineLvl w:val="1"/>
        <w:rPr>
          <w:rFonts w:ascii="Times New Roman" w:hAnsi="Times New Roman" w:cs="Times New Roman"/>
        </w:rPr>
      </w:pPr>
      <w:bookmarkStart w:id="1" w:name="Par1634"/>
      <w:bookmarkEnd w:id="1"/>
    </w:p>
    <w:p w:rsidR="00C11235" w:rsidRPr="005A0182" w:rsidRDefault="00C11235" w:rsidP="0021639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5A0182">
        <w:rPr>
          <w:rFonts w:ascii="Times New Roman" w:hAnsi="Times New Roman" w:cs="Times New Roman"/>
          <w:b/>
        </w:rPr>
        <w:t>6. Сроки и процедуры подготовки, рассмотрения</w:t>
      </w:r>
    </w:p>
    <w:p w:rsidR="00C11235" w:rsidRPr="005A0182" w:rsidRDefault="00C11235" w:rsidP="00216391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5A0182">
        <w:rPr>
          <w:rFonts w:ascii="Times New Roman" w:hAnsi="Times New Roman" w:cs="Times New Roman"/>
          <w:b/>
        </w:rPr>
        <w:t>проектов управленческих и иных решений, порядок</w:t>
      </w:r>
    </w:p>
    <w:p w:rsidR="00C11235" w:rsidRPr="005A0182" w:rsidRDefault="00C11235" w:rsidP="00216391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5A0182">
        <w:rPr>
          <w:rFonts w:ascii="Times New Roman" w:hAnsi="Times New Roman" w:cs="Times New Roman"/>
          <w:b/>
        </w:rPr>
        <w:t>согласования принятия данных решений</w:t>
      </w:r>
    </w:p>
    <w:p w:rsidR="00C11235" w:rsidRPr="002953DF" w:rsidRDefault="00C11235" w:rsidP="0021639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11235" w:rsidRPr="002953DF" w:rsidRDefault="00C11235" w:rsidP="0021639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 xml:space="preserve">В соответствии со своими должностными обязанностями ведущий специалист-эксперт принимает решения в сроки, установленные нормативными правовыми актами Российской Федерации. Подготовка проектов документов осуществляется в соответствии с требованиями инструкции по делопроизводству Донского БВУ и действующих государственных стандартов по этим вопросам. </w:t>
      </w:r>
      <w:bookmarkStart w:id="2" w:name="Par1640"/>
      <w:bookmarkEnd w:id="2"/>
    </w:p>
    <w:p w:rsidR="00C11235" w:rsidRPr="002953DF" w:rsidRDefault="00C11235" w:rsidP="0021639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C11235" w:rsidRPr="005A0182" w:rsidRDefault="00C11235" w:rsidP="0021639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5A0182">
        <w:rPr>
          <w:rFonts w:ascii="Times New Roman" w:hAnsi="Times New Roman" w:cs="Times New Roman"/>
          <w:b/>
        </w:rPr>
        <w:t>7. Порядок служебного взаимодействия</w:t>
      </w:r>
    </w:p>
    <w:p w:rsidR="00C11235" w:rsidRPr="002953DF" w:rsidRDefault="00C11235" w:rsidP="0021639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11235" w:rsidRPr="002953DF" w:rsidRDefault="00C11235" w:rsidP="00216391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2953DF">
        <w:rPr>
          <w:rFonts w:ascii="Times New Roman" w:hAnsi="Times New Roman" w:cs="Times New Roman"/>
        </w:rPr>
        <w:t>Взаимодействие ведущего специалиста-эксперта</w:t>
      </w:r>
      <w:r w:rsidR="00F84C63">
        <w:rPr>
          <w:rFonts w:ascii="Times New Roman" w:hAnsi="Times New Roman" w:cs="Times New Roman"/>
        </w:rPr>
        <w:t xml:space="preserve"> </w:t>
      </w:r>
      <w:bookmarkStart w:id="3" w:name="_GoBack"/>
      <w:bookmarkEnd w:id="3"/>
      <w:r w:rsidRPr="002953DF">
        <w:rPr>
          <w:rFonts w:ascii="Times New Roman" w:hAnsi="Times New Roman" w:cs="Times New Roman"/>
        </w:rPr>
        <w:t>с гражданскими служащими</w:t>
      </w:r>
      <w:r w:rsidR="00F84C63">
        <w:rPr>
          <w:rFonts w:ascii="Times New Roman" w:hAnsi="Times New Roman" w:cs="Times New Roman"/>
        </w:rPr>
        <w:t xml:space="preserve"> </w:t>
      </w:r>
      <w:r w:rsidRPr="002953DF">
        <w:rPr>
          <w:rFonts w:ascii="Times New Roman" w:hAnsi="Times New Roman" w:cs="Times New Roman"/>
        </w:rPr>
        <w:t xml:space="preserve">Донского БВУ, государственными служащими иных государственных органов, а также с другими </w:t>
      </w:r>
      <w:r w:rsidR="00F84C63" w:rsidRPr="002953DF">
        <w:rPr>
          <w:rFonts w:ascii="Times New Roman" w:hAnsi="Times New Roman" w:cs="Times New Roman"/>
        </w:rPr>
        <w:t>гражданами</w:t>
      </w:r>
      <w:r w:rsidRPr="002953DF">
        <w:rPr>
          <w:rFonts w:ascii="Times New Roman" w:hAnsi="Times New Roman" w:cs="Times New Roman"/>
        </w:rPr>
        <w:t xml:space="preserve"> организациями строится согласно правилам делового оборота на основе общих </w:t>
      </w:r>
      <w:hyperlink r:id="rId12" w:tooltip="Указ Президента РФ от 12.08.2002 N 885 (ред. от 16.07.2009) &quot;Об утверждении общих принципов служебного поведения государственных служащих&quot;{КонсультантПлюс}" w:history="1">
        <w:r w:rsidRPr="002953DF">
          <w:rPr>
            <w:rFonts w:ascii="Times New Roman" w:hAnsi="Times New Roman" w:cs="Times New Roman"/>
          </w:rPr>
          <w:t>принципов</w:t>
        </w:r>
      </w:hyperlink>
      <w:r w:rsidRPr="002953DF">
        <w:rPr>
          <w:rFonts w:ascii="Times New Roman" w:hAnsi="Times New Roman" w:cs="Times New Roman"/>
        </w:rPr>
        <w:t xml:space="preserve"> служебного поведения гражданских служащих, утвержденных Указом Президента Российской Федерации от 12 августа 2002 г. № 885, и требований к служебному поведению, установленных </w:t>
      </w:r>
      <w:hyperlink r:id="rId13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2953DF">
          <w:rPr>
            <w:rFonts w:ascii="Times New Roman" w:hAnsi="Times New Roman" w:cs="Times New Roman"/>
          </w:rPr>
          <w:t>статьей 18</w:t>
        </w:r>
      </w:hyperlink>
      <w:r w:rsidRPr="002953DF">
        <w:rPr>
          <w:rFonts w:ascii="Times New Roman" w:hAnsi="Times New Roman" w:cs="Times New Roman"/>
        </w:rPr>
        <w:t xml:space="preserve"> Федерального закона о гражданской службе, а также в соответствии</w:t>
      </w:r>
      <w:proofErr w:type="gramEnd"/>
      <w:r w:rsidRPr="002953DF">
        <w:rPr>
          <w:rFonts w:ascii="Times New Roman" w:hAnsi="Times New Roman" w:cs="Times New Roman"/>
        </w:rPr>
        <w:t xml:space="preserve"> с иными нормативными правовыми актами Российской Федерации.</w:t>
      </w:r>
    </w:p>
    <w:p w:rsidR="00C11235" w:rsidRPr="002953DF" w:rsidRDefault="00C11235" w:rsidP="00216391">
      <w:pPr>
        <w:pStyle w:val="ConsPlusNormal"/>
        <w:jc w:val="both"/>
        <w:rPr>
          <w:rFonts w:ascii="Times New Roman" w:hAnsi="Times New Roman" w:cs="Times New Roman"/>
        </w:rPr>
      </w:pPr>
    </w:p>
    <w:p w:rsidR="00C11235" w:rsidRPr="005A0182" w:rsidRDefault="00C11235" w:rsidP="0021639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5A0182">
        <w:rPr>
          <w:rFonts w:ascii="Times New Roman" w:hAnsi="Times New Roman" w:cs="Times New Roman"/>
          <w:b/>
        </w:rPr>
        <w:t>8. Перечень государственных услуг, оказываемых</w:t>
      </w:r>
    </w:p>
    <w:p w:rsidR="00C11235" w:rsidRPr="005A0182" w:rsidRDefault="00C11235" w:rsidP="00216391">
      <w:pPr>
        <w:pStyle w:val="ConsPlusNormal"/>
        <w:jc w:val="center"/>
        <w:rPr>
          <w:rFonts w:ascii="Times New Roman" w:hAnsi="Times New Roman" w:cs="Times New Roman"/>
          <w:b/>
        </w:rPr>
      </w:pPr>
      <w:r w:rsidRPr="005A0182">
        <w:rPr>
          <w:rFonts w:ascii="Times New Roman" w:hAnsi="Times New Roman" w:cs="Times New Roman"/>
          <w:b/>
        </w:rPr>
        <w:t>гражданам и организациям в соответствии с Положением о Донском БВУ</w:t>
      </w:r>
    </w:p>
    <w:p w:rsidR="00C11235" w:rsidRPr="002953DF" w:rsidRDefault="00C11235" w:rsidP="00216391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C11235" w:rsidRPr="002953DF" w:rsidRDefault="00C11235" w:rsidP="002C78AC">
      <w:pPr>
        <w:pStyle w:val="ConsPlusNormal"/>
        <w:ind w:firstLine="540"/>
        <w:jc w:val="both"/>
        <w:rPr>
          <w:rStyle w:val="ad"/>
          <w:rFonts w:ascii="Times New Roman" w:hAnsi="Times New Roman"/>
          <w:b w:val="0"/>
          <w:color w:val="0B0C0C"/>
        </w:rPr>
      </w:pPr>
      <w:bookmarkStart w:id="4" w:name="Par1650"/>
      <w:bookmarkEnd w:id="4"/>
      <w:r w:rsidRPr="002953DF">
        <w:rPr>
          <w:rFonts w:ascii="Times New Roman" w:hAnsi="Times New Roman" w:cs="Times New Roman"/>
        </w:rPr>
        <w:t xml:space="preserve">Ведущий специалист-эксперт предоставляет следующие </w:t>
      </w:r>
      <w:r w:rsidRPr="002953DF">
        <w:rPr>
          <w:rStyle w:val="ad"/>
          <w:rFonts w:ascii="Times New Roman" w:hAnsi="Times New Roman"/>
          <w:b w:val="0"/>
          <w:color w:val="0B0C0C"/>
        </w:rPr>
        <w:t xml:space="preserve">государственные услуги: </w:t>
      </w:r>
    </w:p>
    <w:p w:rsidR="00C11235" w:rsidRPr="002C78AC" w:rsidRDefault="00C11235" w:rsidP="002C78AC">
      <w:pPr>
        <w:spacing w:line="240" w:lineRule="auto"/>
        <w:ind w:firstLine="539"/>
        <w:jc w:val="both"/>
        <w:rPr>
          <w:rStyle w:val="ad"/>
          <w:rFonts w:ascii="Times New Roman" w:hAnsi="Times New Roman"/>
          <w:b w:val="0"/>
          <w:bCs w:val="0"/>
          <w:sz w:val="28"/>
          <w:szCs w:val="28"/>
        </w:rPr>
      </w:pPr>
      <w:r w:rsidRPr="002C78AC">
        <w:rPr>
          <w:rStyle w:val="ad"/>
          <w:rFonts w:ascii="Times New Roman" w:hAnsi="Times New Roman"/>
          <w:b w:val="0"/>
          <w:color w:val="0B0C0C"/>
          <w:sz w:val="28"/>
          <w:szCs w:val="28"/>
        </w:rPr>
        <w:t xml:space="preserve">8.1. </w:t>
      </w:r>
      <w:r w:rsidRPr="002C78AC">
        <w:rPr>
          <w:rFonts w:ascii="Times New Roman" w:hAnsi="Times New Roman"/>
          <w:sz w:val="28"/>
          <w:szCs w:val="28"/>
        </w:rPr>
        <w:t>Предоставление государственной услуги по предоставлению сведений из государственного водного реестра (ГВР) и копий документов, содержащие сведения, включенные в государственный водный реестр (ГВР)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C11235" w:rsidRPr="002C78AC" w:rsidRDefault="00C11235" w:rsidP="00216391">
      <w:pPr>
        <w:pStyle w:val="ConsPlusNormal"/>
        <w:outlineLvl w:val="1"/>
        <w:rPr>
          <w:rFonts w:ascii="Times New Roman" w:hAnsi="Times New Roman" w:cs="Times New Roman"/>
        </w:rPr>
      </w:pPr>
    </w:p>
    <w:p w:rsidR="00C11235" w:rsidRPr="005A0182" w:rsidRDefault="00C11235" w:rsidP="0021639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5A0182">
        <w:rPr>
          <w:rFonts w:ascii="Times New Roman" w:hAnsi="Times New Roman" w:cs="Times New Roman"/>
          <w:b/>
        </w:rPr>
        <w:t>9. Показатели эффективности и результативности</w:t>
      </w:r>
    </w:p>
    <w:p w:rsidR="00C11235" w:rsidRPr="005A0182" w:rsidRDefault="00C11235" w:rsidP="00216391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5A0182">
        <w:rPr>
          <w:rFonts w:ascii="Times New Roman" w:hAnsi="Times New Roman" w:cs="Times New Roman"/>
          <w:b/>
        </w:rPr>
        <w:t>профессиональной служебной деятельности</w:t>
      </w:r>
    </w:p>
    <w:p w:rsidR="00C11235" w:rsidRPr="005A0182" w:rsidRDefault="00C11235" w:rsidP="00216391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</w:p>
    <w:p w:rsidR="00C11235" w:rsidRPr="002953DF" w:rsidRDefault="00C11235" w:rsidP="0021639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9.1. Эффективность профессиональной служебной деятельности ведущего специалиста-эксперта</w:t>
      </w:r>
      <w:r w:rsidR="00F84C63">
        <w:rPr>
          <w:rFonts w:ascii="Times New Roman" w:hAnsi="Times New Roman" w:cs="Times New Roman"/>
        </w:rPr>
        <w:t xml:space="preserve"> </w:t>
      </w:r>
      <w:r w:rsidRPr="002953DF">
        <w:rPr>
          <w:rFonts w:ascii="Times New Roman" w:hAnsi="Times New Roman" w:cs="Times New Roman"/>
        </w:rPr>
        <w:t xml:space="preserve">оценивается </w:t>
      </w:r>
      <w:r w:rsidRPr="002953DF">
        <w:rPr>
          <w:rFonts w:ascii="Times New Roman" w:hAnsi="Times New Roman" w:cs="Times New Roman"/>
          <w:bCs/>
        </w:rPr>
        <w:t>по</w:t>
      </w:r>
      <w:r w:rsidRPr="002953DF">
        <w:rPr>
          <w:rFonts w:ascii="Times New Roman" w:hAnsi="Times New Roman" w:cs="Times New Roman"/>
        </w:rPr>
        <w:t>следующим показателям:</w:t>
      </w:r>
    </w:p>
    <w:p w:rsidR="00C11235" w:rsidRPr="002953DF" w:rsidRDefault="00C11235" w:rsidP="0021639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 xml:space="preserve">9.1.1.выполняемому объему работы и интенсивности труда, соблюдению </w:t>
      </w:r>
      <w:r w:rsidRPr="002953DF">
        <w:rPr>
          <w:rFonts w:ascii="Times New Roman" w:hAnsi="Times New Roman" w:cs="Times New Roman"/>
        </w:rPr>
        <w:lastRenderedPageBreak/>
        <w:t>служебной дисциплины;</w:t>
      </w:r>
    </w:p>
    <w:p w:rsidR="00C11235" w:rsidRPr="002953DF" w:rsidRDefault="00C11235" w:rsidP="0021639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9.1.2.своевременности и оперативности выполнения поручений;</w:t>
      </w:r>
    </w:p>
    <w:p w:rsidR="00C11235" w:rsidRPr="002953DF" w:rsidRDefault="00C11235" w:rsidP="0021639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9.1.3.качеству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 стилистических и грамматических ошибок);</w:t>
      </w:r>
    </w:p>
    <w:p w:rsidR="00C11235" w:rsidRPr="002953DF" w:rsidRDefault="00C11235" w:rsidP="0021639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9.1.4.профессиональной компетентности (знанию нормативных правовых актов, широте профессионального кругозора, умению работать с документами);</w:t>
      </w:r>
    </w:p>
    <w:p w:rsidR="00C11235" w:rsidRPr="002953DF" w:rsidRDefault="00C11235" w:rsidP="0021639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9.1.5.способности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C11235" w:rsidRDefault="00C11235" w:rsidP="0021639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 xml:space="preserve">9.1.6.творческому подходу к решению поставленных задач, активности </w:t>
      </w:r>
      <w:r w:rsidRPr="002953DF">
        <w:rPr>
          <w:rFonts w:ascii="Times New Roman" w:hAnsi="Times New Roman" w:cs="Times New Roman"/>
        </w:rPr>
        <w:br/>
        <w:t>и инициативе в освоении новых компьютерных и информационных технологий, способности быстро адаптироваться</w:t>
      </w:r>
      <w:r>
        <w:rPr>
          <w:rFonts w:ascii="Times New Roman" w:hAnsi="Times New Roman" w:cs="Times New Roman"/>
        </w:rPr>
        <w:t xml:space="preserve"> к новым условиям и требования;</w:t>
      </w:r>
    </w:p>
    <w:p w:rsidR="00C11235" w:rsidRPr="002953DF" w:rsidRDefault="00C11235" w:rsidP="00216391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9.1.7.осознанию ответственности за последствия своих действий, принимаемых решений.</w:t>
      </w:r>
    </w:p>
    <w:p w:rsidR="00C11235" w:rsidRPr="002953DF" w:rsidRDefault="00C11235" w:rsidP="0021639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11235" w:rsidRPr="002953DF" w:rsidRDefault="00C11235" w:rsidP="00216391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2953DF">
        <w:rPr>
          <w:rFonts w:ascii="Times New Roman" w:hAnsi="Times New Roman" w:cs="Times New Roman"/>
        </w:rPr>
        <w:t>____________________________________</w:t>
      </w:r>
    </w:p>
    <w:p w:rsidR="00C11235" w:rsidRPr="002953DF" w:rsidRDefault="00C11235" w:rsidP="00216391">
      <w:pPr>
        <w:pStyle w:val="ConsPlusNormal"/>
        <w:jc w:val="both"/>
        <w:rPr>
          <w:rFonts w:ascii="Times New Roman" w:hAnsi="Times New Roman" w:cs="Times New Roman"/>
          <w:lang w:eastAsia="en-US"/>
        </w:rPr>
      </w:pPr>
    </w:p>
    <w:p w:rsidR="00C11235" w:rsidRPr="002953DF" w:rsidRDefault="00C11235" w:rsidP="002163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С должностным регламентом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2953DF">
        <w:rPr>
          <w:rFonts w:ascii="Times New Roman" w:hAnsi="Times New Roman"/>
          <w:sz w:val="28"/>
          <w:szCs w:val="28"/>
          <w:lang w:eastAsia="en-US"/>
        </w:rPr>
        <w:t>ознакомлена</w:t>
      </w:r>
      <w:proofErr w:type="gramEnd"/>
      <w:r w:rsidRPr="002953DF">
        <w:rPr>
          <w:rFonts w:ascii="Times New Roman" w:hAnsi="Times New Roman"/>
          <w:sz w:val="28"/>
          <w:szCs w:val="28"/>
          <w:lang w:eastAsia="en-US"/>
        </w:rPr>
        <w:t>:</w:t>
      </w:r>
    </w:p>
    <w:p w:rsidR="00C11235" w:rsidRPr="002953DF" w:rsidRDefault="00C11235" w:rsidP="0021639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843"/>
        <w:gridCol w:w="2323"/>
        <w:gridCol w:w="2071"/>
        <w:gridCol w:w="2693"/>
      </w:tblGrid>
      <w:tr w:rsidR="00C11235" w:rsidRPr="009F3942" w:rsidTr="00DB19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5" w:rsidRPr="002953DF" w:rsidRDefault="00C11235" w:rsidP="0021639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953DF">
              <w:rPr>
                <w:rFonts w:ascii="Times New Roman" w:hAnsi="Times New Roman"/>
                <w:sz w:val="28"/>
                <w:szCs w:val="28"/>
                <w:lang w:eastAsia="en-US"/>
              </w:rPr>
              <w:t>ННомер</w:t>
            </w:r>
            <w:proofErr w:type="spellEnd"/>
            <w:r w:rsidRPr="002953D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порядку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5" w:rsidRPr="002953DF" w:rsidRDefault="00C11235" w:rsidP="0021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DF">
              <w:rPr>
                <w:rFonts w:ascii="Times New Roman" w:hAnsi="Times New Roman"/>
                <w:sz w:val="28"/>
                <w:szCs w:val="28"/>
                <w:lang w:eastAsia="en-US"/>
              </w:rPr>
              <w:t>Фамилия, имя, отчество гражданского служащего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5" w:rsidRPr="002953DF" w:rsidRDefault="00C11235" w:rsidP="0021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DF">
              <w:rPr>
                <w:rFonts w:ascii="Times New Roman" w:hAnsi="Times New Roman"/>
                <w:sz w:val="28"/>
                <w:szCs w:val="28"/>
                <w:lang w:eastAsia="en-US"/>
              </w:rPr>
              <w:t>Дата и подпись гражданского служащего после ознакомления с дол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жностным регламентом и получением</w:t>
            </w:r>
            <w:r w:rsidRPr="002953D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его копии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5" w:rsidRPr="002953DF" w:rsidRDefault="00C11235" w:rsidP="0021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DF">
              <w:rPr>
                <w:rFonts w:ascii="Times New Roman" w:hAnsi="Times New Roman"/>
                <w:sz w:val="28"/>
                <w:szCs w:val="28"/>
                <w:lang w:eastAsia="en-US"/>
              </w:rPr>
              <w:t>Дата и номер приказа о назначении на должность гражданской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5" w:rsidRPr="002953DF" w:rsidRDefault="00C11235" w:rsidP="0021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DF">
              <w:rPr>
                <w:rFonts w:ascii="Times New Roman" w:hAnsi="Times New Roman"/>
                <w:sz w:val="28"/>
                <w:szCs w:val="28"/>
                <w:lang w:eastAsia="en-US"/>
              </w:rPr>
              <w:t>Дата и номер приказа об освобождении от занимаемой должности гражданской службы</w:t>
            </w:r>
          </w:p>
        </w:tc>
      </w:tr>
      <w:tr w:rsidR="00C11235" w:rsidRPr="009F3942" w:rsidTr="00DB19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5" w:rsidRPr="002953DF" w:rsidRDefault="00C11235" w:rsidP="00216391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11235" w:rsidRPr="002953DF" w:rsidRDefault="00C11235" w:rsidP="00216391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D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5" w:rsidRPr="002953DF" w:rsidRDefault="00C11235" w:rsidP="00216391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5" w:rsidRPr="002953DF" w:rsidRDefault="00C11235" w:rsidP="00216391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5" w:rsidRPr="002953DF" w:rsidRDefault="00C11235" w:rsidP="00216391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5" w:rsidRPr="002953DF" w:rsidRDefault="00C11235" w:rsidP="00216391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11235" w:rsidRPr="009F3942" w:rsidTr="00DB19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5" w:rsidRPr="002953DF" w:rsidRDefault="00C11235" w:rsidP="00216391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11235" w:rsidRPr="002953DF" w:rsidRDefault="00C11235" w:rsidP="00216391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5" w:rsidRPr="002953DF" w:rsidRDefault="00C11235" w:rsidP="00216391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5" w:rsidRPr="002953DF" w:rsidRDefault="00C11235" w:rsidP="00216391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5" w:rsidRPr="002953DF" w:rsidRDefault="00C11235" w:rsidP="00216391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5" w:rsidRPr="002953DF" w:rsidRDefault="00C11235" w:rsidP="00216391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11235" w:rsidRPr="009F3942" w:rsidTr="00DB19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5" w:rsidRPr="002953DF" w:rsidRDefault="00C11235" w:rsidP="00216391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5" w:rsidRDefault="00C11235" w:rsidP="00216391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244D" w:rsidRPr="002953DF" w:rsidRDefault="0017244D" w:rsidP="00216391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5" w:rsidRPr="002953DF" w:rsidRDefault="00C11235" w:rsidP="00216391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5" w:rsidRPr="002953DF" w:rsidRDefault="00C11235" w:rsidP="00216391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5" w:rsidRPr="002953DF" w:rsidRDefault="00C11235" w:rsidP="00216391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C11235" w:rsidRPr="002953DF" w:rsidRDefault="00C11235" w:rsidP="00216391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C11235" w:rsidRPr="002953DF" w:rsidSect="004E57A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09C" w:rsidRDefault="00C5709C" w:rsidP="00C832FD">
      <w:pPr>
        <w:spacing w:after="0" w:line="240" w:lineRule="auto"/>
      </w:pPr>
      <w:r>
        <w:separator/>
      </w:r>
    </w:p>
  </w:endnote>
  <w:endnote w:type="continuationSeparator" w:id="0">
    <w:p w:rsidR="00C5709C" w:rsidRDefault="00C5709C" w:rsidP="00C8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09C" w:rsidRDefault="00C5709C" w:rsidP="00C832FD">
      <w:pPr>
        <w:spacing w:after="0" w:line="240" w:lineRule="auto"/>
      </w:pPr>
      <w:r>
        <w:separator/>
      </w:r>
    </w:p>
  </w:footnote>
  <w:footnote w:type="continuationSeparator" w:id="0">
    <w:p w:rsidR="00C5709C" w:rsidRDefault="00C5709C" w:rsidP="00C83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A4D"/>
    <w:multiLevelType w:val="singleLevel"/>
    <w:tmpl w:val="42F4F452"/>
    <w:lvl w:ilvl="0">
      <w:start w:val="1"/>
      <w:numFmt w:val="decimal"/>
      <w:lvlText w:val="4.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abstractNum w:abstractNumId="1">
    <w:nsid w:val="4940560D"/>
    <w:multiLevelType w:val="hybridMultilevel"/>
    <w:tmpl w:val="F48660C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592B7D1F"/>
    <w:multiLevelType w:val="hybridMultilevel"/>
    <w:tmpl w:val="AF96B30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658"/>
    <w:rsid w:val="000127EA"/>
    <w:rsid w:val="00012A1D"/>
    <w:rsid w:val="00012A31"/>
    <w:rsid w:val="000314BB"/>
    <w:rsid w:val="00033320"/>
    <w:rsid w:val="000362D2"/>
    <w:rsid w:val="00036B81"/>
    <w:rsid w:val="00040F0D"/>
    <w:rsid w:val="00043522"/>
    <w:rsid w:val="00043F44"/>
    <w:rsid w:val="00044E8C"/>
    <w:rsid w:val="00044FF0"/>
    <w:rsid w:val="00047E8A"/>
    <w:rsid w:val="00064B4A"/>
    <w:rsid w:val="00066E6E"/>
    <w:rsid w:val="00067EAE"/>
    <w:rsid w:val="000705C1"/>
    <w:rsid w:val="000754B8"/>
    <w:rsid w:val="000761AE"/>
    <w:rsid w:val="00076A99"/>
    <w:rsid w:val="00080F1E"/>
    <w:rsid w:val="00087342"/>
    <w:rsid w:val="00090874"/>
    <w:rsid w:val="00095BB7"/>
    <w:rsid w:val="00096355"/>
    <w:rsid w:val="000A3803"/>
    <w:rsid w:val="000A449E"/>
    <w:rsid w:val="000A4AFA"/>
    <w:rsid w:val="000A58DF"/>
    <w:rsid w:val="000C034E"/>
    <w:rsid w:val="000C2849"/>
    <w:rsid w:val="000C29DE"/>
    <w:rsid w:val="000C40B4"/>
    <w:rsid w:val="000C7CFD"/>
    <w:rsid w:val="000D66B5"/>
    <w:rsid w:val="000D7D64"/>
    <w:rsid w:val="000E4E1E"/>
    <w:rsid w:val="000E5146"/>
    <w:rsid w:val="000E5E96"/>
    <w:rsid w:val="000E6002"/>
    <w:rsid w:val="000F3286"/>
    <w:rsid w:val="000F33B4"/>
    <w:rsid w:val="000F5083"/>
    <w:rsid w:val="000F6AB4"/>
    <w:rsid w:val="00122285"/>
    <w:rsid w:val="001233DA"/>
    <w:rsid w:val="00123D26"/>
    <w:rsid w:val="00130E09"/>
    <w:rsid w:val="0013480A"/>
    <w:rsid w:val="00142217"/>
    <w:rsid w:val="001503B7"/>
    <w:rsid w:val="00151ED1"/>
    <w:rsid w:val="00153222"/>
    <w:rsid w:val="00154FDE"/>
    <w:rsid w:val="00156269"/>
    <w:rsid w:val="0015789E"/>
    <w:rsid w:val="00164551"/>
    <w:rsid w:val="00166456"/>
    <w:rsid w:val="0017117A"/>
    <w:rsid w:val="0017244D"/>
    <w:rsid w:val="00184781"/>
    <w:rsid w:val="001874C8"/>
    <w:rsid w:val="00191575"/>
    <w:rsid w:val="001A321A"/>
    <w:rsid w:val="001A741E"/>
    <w:rsid w:val="001B6B76"/>
    <w:rsid w:val="001C1613"/>
    <w:rsid w:val="001C29B3"/>
    <w:rsid w:val="001D31EE"/>
    <w:rsid w:val="001E24BE"/>
    <w:rsid w:val="001E317C"/>
    <w:rsid w:val="001F4562"/>
    <w:rsid w:val="00202B16"/>
    <w:rsid w:val="00203AFE"/>
    <w:rsid w:val="00205F2E"/>
    <w:rsid w:val="0021091D"/>
    <w:rsid w:val="00211E24"/>
    <w:rsid w:val="002159F4"/>
    <w:rsid w:val="00216391"/>
    <w:rsid w:val="002176A5"/>
    <w:rsid w:val="00220C76"/>
    <w:rsid w:val="0022276A"/>
    <w:rsid w:val="00222E00"/>
    <w:rsid w:val="00236847"/>
    <w:rsid w:val="002403E0"/>
    <w:rsid w:val="0024513B"/>
    <w:rsid w:val="002529EC"/>
    <w:rsid w:val="00252E5E"/>
    <w:rsid w:val="00265BA5"/>
    <w:rsid w:val="00272D61"/>
    <w:rsid w:val="00274B6E"/>
    <w:rsid w:val="0027592B"/>
    <w:rsid w:val="002813BB"/>
    <w:rsid w:val="0028622C"/>
    <w:rsid w:val="0029362A"/>
    <w:rsid w:val="002953DF"/>
    <w:rsid w:val="0029571F"/>
    <w:rsid w:val="002973BC"/>
    <w:rsid w:val="002A6094"/>
    <w:rsid w:val="002C78AC"/>
    <w:rsid w:val="002D7FCB"/>
    <w:rsid w:val="002E4E5A"/>
    <w:rsid w:val="002E71F1"/>
    <w:rsid w:val="002F068B"/>
    <w:rsid w:val="002F1051"/>
    <w:rsid w:val="002F1F3A"/>
    <w:rsid w:val="00301B4F"/>
    <w:rsid w:val="00301F7E"/>
    <w:rsid w:val="00310B3E"/>
    <w:rsid w:val="0031292C"/>
    <w:rsid w:val="00323A13"/>
    <w:rsid w:val="0032563C"/>
    <w:rsid w:val="00336807"/>
    <w:rsid w:val="00341FA6"/>
    <w:rsid w:val="00344D6F"/>
    <w:rsid w:val="003623D7"/>
    <w:rsid w:val="00364633"/>
    <w:rsid w:val="00371594"/>
    <w:rsid w:val="0038780C"/>
    <w:rsid w:val="00391268"/>
    <w:rsid w:val="003937DD"/>
    <w:rsid w:val="00396DD3"/>
    <w:rsid w:val="00396FB4"/>
    <w:rsid w:val="003A08FB"/>
    <w:rsid w:val="003A4CC5"/>
    <w:rsid w:val="003B0073"/>
    <w:rsid w:val="003B4479"/>
    <w:rsid w:val="003B730F"/>
    <w:rsid w:val="003D6C56"/>
    <w:rsid w:val="003F13B1"/>
    <w:rsid w:val="00402F9A"/>
    <w:rsid w:val="0040536E"/>
    <w:rsid w:val="00416E1D"/>
    <w:rsid w:val="00427882"/>
    <w:rsid w:val="00446892"/>
    <w:rsid w:val="0046095D"/>
    <w:rsid w:val="004673C1"/>
    <w:rsid w:val="0047150D"/>
    <w:rsid w:val="00472480"/>
    <w:rsid w:val="00475AC9"/>
    <w:rsid w:val="00482584"/>
    <w:rsid w:val="00492434"/>
    <w:rsid w:val="004A0F96"/>
    <w:rsid w:val="004A4280"/>
    <w:rsid w:val="004A5445"/>
    <w:rsid w:val="004B1FA1"/>
    <w:rsid w:val="004B4D83"/>
    <w:rsid w:val="004C4BEF"/>
    <w:rsid w:val="004C52AF"/>
    <w:rsid w:val="004C58AC"/>
    <w:rsid w:val="004D2A6F"/>
    <w:rsid w:val="004D4097"/>
    <w:rsid w:val="004E3462"/>
    <w:rsid w:val="004E57A3"/>
    <w:rsid w:val="004F3518"/>
    <w:rsid w:val="004F650F"/>
    <w:rsid w:val="00500F8C"/>
    <w:rsid w:val="0050230E"/>
    <w:rsid w:val="00504895"/>
    <w:rsid w:val="00504972"/>
    <w:rsid w:val="00510917"/>
    <w:rsid w:val="00513DFA"/>
    <w:rsid w:val="00514EA0"/>
    <w:rsid w:val="00515CB4"/>
    <w:rsid w:val="00522BDF"/>
    <w:rsid w:val="00532AEF"/>
    <w:rsid w:val="0053714C"/>
    <w:rsid w:val="00552A6A"/>
    <w:rsid w:val="005616EC"/>
    <w:rsid w:val="005620CA"/>
    <w:rsid w:val="0056490C"/>
    <w:rsid w:val="005672CD"/>
    <w:rsid w:val="005763DE"/>
    <w:rsid w:val="005832F0"/>
    <w:rsid w:val="00586256"/>
    <w:rsid w:val="005878B0"/>
    <w:rsid w:val="005A0182"/>
    <w:rsid w:val="005A5F6E"/>
    <w:rsid w:val="005B042D"/>
    <w:rsid w:val="005B0E44"/>
    <w:rsid w:val="005B3C64"/>
    <w:rsid w:val="005B5D4B"/>
    <w:rsid w:val="005C6821"/>
    <w:rsid w:val="005D6676"/>
    <w:rsid w:val="005E2FDA"/>
    <w:rsid w:val="005F440E"/>
    <w:rsid w:val="00602AA3"/>
    <w:rsid w:val="00607DE1"/>
    <w:rsid w:val="00610BC6"/>
    <w:rsid w:val="006303AF"/>
    <w:rsid w:val="006404AE"/>
    <w:rsid w:val="00641F52"/>
    <w:rsid w:val="00642EF2"/>
    <w:rsid w:val="00645A6D"/>
    <w:rsid w:val="00650B14"/>
    <w:rsid w:val="00651735"/>
    <w:rsid w:val="00663055"/>
    <w:rsid w:val="00667F03"/>
    <w:rsid w:val="00676715"/>
    <w:rsid w:val="00677234"/>
    <w:rsid w:val="00682372"/>
    <w:rsid w:val="0068564F"/>
    <w:rsid w:val="00687D9E"/>
    <w:rsid w:val="00695CEC"/>
    <w:rsid w:val="006A281B"/>
    <w:rsid w:val="006A3C04"/>
    <w:rsid w:val="006A4572"/>
    <w:rsid w:val="006B4B16"/>
    <w:rsid w:val="006B5DB5"/>
    <w:rsid w:val="006C07B0"/>
    <w:rsid w:val="006C2922"/>
    <w:rsid w:val="006C3189"/>
    <w:rsid w:val="006C7B5E"/>
    <w:rsid w:val="006D1600"/>
    <w:rsid w:val="006D372B"/>
    <w:rsid w:val="006D7345"/>
    <w:rsid w:val="006E1A48"/>
    <w:rsid w:val="006E1EC0"/>
    <w:rsid w:val="006E2A03"/>
    <w:rsid w:val="006E7F6A"/>
    <w:rsid w:val="006F4143"/>
    <w:rsid w:val="006F544F"/>
    <w:rsid w:val="006F7754"/>
    <w:rsid w:val="007003CC"/>
    <w:rsid w:val="00700C49"/>
    <w:rsid w:val="00701158"/>
    <w:rsid w:val="0070248E"/>
    <w:rsid w:val="00705A98"/>
    <w:rsid w:val="0071164A"/>
    <w:rsid w:val="007458D4"/>
    <w:rsid w:val="0074599A"/>
    <w:rsid w:val="007474DB"/>
    <w:rsid w:val="00750A65"/>
    <w:rsid w:val="00751527"/>
    <w:rsid w:val="0075258C"/>
    <w:rsid w:val="007531CB"/>
    <w:rsid w:val="007622A6"/>
    <w:rsid w:val="007631DC"/>
    <w:rsid w:val="00763999"/>
    <w:rsid w:val="007807BB"/>
    <w:rsid w:val="007860D2"/>
    <w:rsid w:val="0078655C"/>
    <w:rsid w:val="007915A6"/>
    <w:rsid w:val="00794704"/>
    <w:rsid w:val="007A5772"/>
    <w:rsid w:val="007A6905"/>
    <w:rsid w:val="007B3EEA"/>
    <w:rsid w:val="007B47E7"/>
    <w:rsid w:val="007C14F4"/>
    <w:rsid w:val="007C6815"/>
    <w:rsid w:val="007C6D08"/>
    <w:rsid w:val="007D25A7"/>
    <w:rsid w:val="007D37BF"/>
    <w:rsid w:val="007D63DD"/>
    <w:rsid w:val="007D77B8"/>
    <w:rsid w:val="007E60CD"/>
    <w:rsid w:val="007F5C58"/>
    <w:rsid w:val="007F6C99"/>
    <w:rsid w:val="007F7B86"/>
    <w:rsid w:val="007F7FB2"/>
    <w:rsid w:val="0080011B"/>
    <w:rsid w:val="00800C1E"/>
    <w:rsid w:val="0080386C"/>
    <w:rsid w:val="00807303"/>
    <w:rsid w:val="0081261E"/>
    <w:rsid w:val="00822177"/>
    <w:rsid w:val="00825C54"/>
    <w:rsid w:val="00841C01"/>
    <w:rsid w:val="0084593E"/>
    <w:rsid w:val="00845A6F"/>
    <w:rsid w:val="0087373C"/>
    <w:rsid w:val="0087639F"/>
    <w:rsid w:val="00883FDB"/>
    <w:rsid w:val="00885824"/>
    <w:rsid w:val="00887FE4"/>
    <w:rsid w:val="008A097C"/>
    <w:rsid w:val="008B33B7"/>
    <w:rsid w:val="008B6485"/>
    <w:rsid w:val="008B6CC1"/>
    <w:rsid w:val="008B7060"/>
    <w:rsid w:val="008B7BED"/>
    <w:rsid w:val="008C14B9"/>
    <w:rsid w:val="008C36E9"/>
    <w:rsid w:val="008C41A1"/>
    <w:rsid w:val="008C4307"/>
    <w:rsid w:val="008D4135"/>
    <w:rsid w:val="008D5AA5"/>
    <w:rsid w:val="008F6119"/>
    <w:rsid w:val="00902079"/>
    <w:rsid w:val="00907365"/>
    <w:rsid w:val="009134FC"/>
    <w:rsid w:val="009175A6"/>
    <w:rsid w:val="00926728"/>
    <w:rsid w:val="009354E1"/>
    <w:rsid w:val="0093593B"/>
    <w:rsid w:val="00940289"/>
    <w:rsid w:val="009414C2"/>
    <w:rsid w:val="00942F92"/>
    <w:rsid w:val="00944FBE"/>
    <w:rsid w:val="0094611B"/>
    <w:rsid w:val="00952039"/>
    <w:rsid w:val="009529BD"/>
    <w:rsid w:val="00953072"/>
    <w:rsid w:val="00964E4C"/>
    <w:rsid w:val="00967165"/>
    <w:rsid w:val="00980CBE"/>
    <w:rsid w:val="009814C6"/>
    <w:rsid w:val="00992F6D"/>
    <w:rsid w:val="00994EB0"/>
    <w:rsid w:val="00997A12"/>
    <w:rsid w:val="009B154A"/>
    <w:rsid w:val="009B1BF1"/>
    <w:rsid w:val="009B763F"/>
    <w:rsid w:val="009C0770"/>
    <w:rsid w:val="009C1509"/>
    <w:rsid w:val="009D0DA1"/>
    <w:rsid w:val="009D1C16"/>
    <w:rsid w:val="009D20C7"/>
    <w:rsid w:val="009D3999"/>
    <w:rsid w:val="009D5346"/>
    <w:rsid w:val="009F284D"/>
    <w:rsid w:val="009F3942"/>
    <w:rsid w:val="00A04CD7"/>
    <w:rsid w:val="00A06E41"/>
    <w:rsid w:val="00A106C3"/>
    <w:rsid w:val="00A14503"/>
    <w:rsid w:val="00A1746A"/>
    <w:rsid w:val="00A219B3"/>
    <w:rsid w:val="00A21EAC"/>
    <w:rsid w:val="00A2240B"/>
    <w:rsid w:val="00A30172"/>
    <w:rsid w:val="00A303FA"/>
    <w:rsid w:val="00A33A3A"/>
    <w:rsid w:val="00A34087"/>
    <w:rsid w:val="00A43145"/>
    <w:rsid w:val="00A43DC7"/>
    <w:rsid w:val="00A462B1"/>
    <w:rsid w:val="00A47549"/>
    <w:rsid w:val="00A51808"/>
    <w:rsid w:val="00A639A0"/>
    <w:rsid w:val="00A70431"/>
    <w:rsid w:val="00A7182E"/>
    <w:rsid w:val="00A75C22"/>
    <w:rsid w:val="00A760E3"/>
    <w:rsid w:val="00A90658"/>
    <w:rsid w:val="00A90CF2"/>
    <w:rsid w:val="00A91C2E"/>
    <w:rsid w:val="00AA7C0A"/>
    <w:rsid w:val="00AB2FEE"/>
    <w:rsid w:val="00AB3186"/>
    <w:rsid w:val="00AB757D"/>
    <w:rsid w:val="00AC5936"/>
    <w:rsid w:val="00AD6401"/>
    <w:rsid w:val="00AD64DC"/>
    <w:rsid w:val="00AE0C2F"/>
    <w:rsid w:val="00AF3424"/>
    <w:rsid w:val="00B06B3B"/>
    <w:rsid w:val="00B10C68"/>
    <w:rsid w:val="00B11DE9"/>
    <w:rsid w:val="00B12E68"/>
    <w:rsid w:val="00B16F22"/>
    <w:rsid w:val="00B27FFA"/>
    <w:rsid w:val="00B37A74"/>
    <w:rsid w:val="00B4109A"/>
    <w:rsid w:val="00B4324F"/>
    <w:rsid w:val="00B47F32"/>
    <w:rsid w:val="00B52142"/>
    <w:rsid w:val="00B52A59"/>
    <w:rsid w:val="00B53F1C"/>
    <w:rsid w:val="00B720F3"/>
    <w:rsid w:val="00B77D78"/>
    <w:rsid w:val="00B81DED"/>
    <w:rsid w:val="00B83A1B"/>
    <w:rsid w:val="00B844FD"/>
    <w:rsid w:val="00B87607"/>
    <w:rsid w:val="00B902C5"/>
    <w:rsid w:val="00B910AB"/>
    <w:rsid w:val="00B95541"/>
    <w:rsid w:val="00B96B71"/>
    <w:rsid w:val="00BA513D"/>
    <w:rsid w:val="00BB34B7"/>
    <w:rsid w:val="00BB6974"/>
    <w:rsid w:val="00BB7460"/>
    <w:rsid w:val="00BB7A66"/>
    <w:rsid w:val="00BC0060"/>
    <w:rsid w:val="00BC0CE6"/>
    <w:rsid w:val="00BC1FA4"/>
    <w:rsid w:val="00BC699B"/>
    <w:rsid w:val="00BD6790"/>
    <w:rsid w:val="00BE6B5D"/>
    <w:rsid w:val="00BF2585"/>
    <w:rsid w:val="00BF4D7A"/>
    <w:rsid w:val="00C01716"/>
    <w:rsid w:val="00C033E3"/>
    <w:rsid w:val="00C062D4"/>
    <w:rsid w:val="00C070B8"/>
    <w:rsid w:val="00C11235"/>
    <w:rsid w:val="00C26AFC"/>
    <w:rsid w:val="00C424F9"/>
    <w:rsid w:val="00C438EB"/>
    <w:rsid w:val="00C47789"/>
    <w:rsid w:val="00C51A1D"/>
    <w:rsid w:val="00C54F73"/>
    <w:rsid w:val="00C569FF"/>
    <w:rsid w:val="00C57001"/>
    <w:rsid w:val="00C5709C"/>
    <w:rsid w:val="00C679F0"/>
    <w:rsid w:val="00C7015A"/>
    <w:rsid w:val="00C72F92"/>
    <w:rsid w:val="00C832FD"/>
    <w:rsid w:val="00C86183"/>
    <w:rsid w:val="00C87E71"/>
    <w:rsid w:val="00C90259"/>
    <w:rsid w:val="00CC461F"/>
    <w:rsid w:val="00CD19D1"/>
    <w:rsid w:val="00CD2C95"/>
    <w:rsid w:val="00CD39AC"/>
    <w:rsid w:val="00CE3C04"/>
    <w:rsid w:val="00CE53E4"/>
    <w:rsid w:val="00CE5C44"/>
    <w:rsid w:val="00D25A0D"/>
    <w:rsid w:val="00D26802"/>
    <w:rsid w:val="00D273D2"/>
    <w:rsid w:val="00D33E41"/>
    <w:rsid w:val="00D437BD"/>
    <w:rsid w:val="00D455A3"/>
    <w:rsid w:val="00D544F7"/>
    <w:rsid w:val="00D574E8"/>
    <w:rsid w:val="00D611F4"/>
    <w:rsid w:val="00D65EF2"/>
    <w:rsid w:val="00D663D9"/>
    <w:rsid w:val="00D67AC2"/>
    <w:rsid w:val="00D75898"/>
    <w:rsid w:val="00D803BD"/>
    <w:rsid w:val="00D84DC2"/>
    <w:rsid w:val="00D93A48"/>
    <w:rsid w:val="00D93CC6"/>
    <w:rsid w:val="00DA14A0"/>
    <w:rsid w:val="00DA1EFC"/>
    <w:rsid w:val="00DA25FE"/>
    <w:rsid w:val="00DA6406"/>
    <w:rsid w:val="00DB1987"/>
    <w:rsid w:val="00DB455A"/>
    <w:rsid w:val="00DB595C"/>
    <w:rsid w:val="00DC21EB"/>
    <w:rsid w:val="00DC5C1F"/>
    <w:rsid w:val="00DC6161"/>
    <w:rsid w:val="00DD22ED"/>
    <w:rsid w:val="00DD5C1C"/>
    <w:rsid w:val="00DD6413"/>
    <w:rsid w:val="00DE3CCE"/>
    <w:rsid w:val="00DE4D47"/>
    <w:rsid w:val="00DE5193"/>
    <w:rsid w:val="00DE7CAA"/>
    <w:rsid w:val="00DE7CE8"/>
    <w:rsid w:val="00DF21F6"/>
    <w:rsid w:val="00DF5995"/>
    <w:rsid w:val="00E05ED4"/>
    <w:rsid w:val="00E06FAC"/>
    <w:rsid w:val="00E1117F"/>
    <w:rsid w:val="00E179DE"/>
    <w:rsid w:val="00E20FB1"/>
    <w:rsid w:val="00E217CF"/>
    <w:rsid w:val="00E2544B"/>
    <w:rsid w:val="00E300C0"/>
    <w:rsid w:val="00E31CFB"/>
    <w:rsid w:val="00E44DAA"/>
    <w:rsid w:val="00E50637"/>
    <w:rsid w:val="00E50C38"/>
    <w:rsid w:val="00E51112"/>
    <w:rsid w:val="00E51508"/>
    <w:rsid w:val="00E53164"/>
    <w:rsid w:val="00E63712"/>
    <w:rsid w:val="00E65320"/>
    <w:rsid w:val="00E65DC3"/>
    <w:rsid w:val="00E66718"/>
    <w:rsid w:val="00E67D4C"/>
    <w:rsid w:val="00E70AA6"/>
    <w:rsid w:val="00E70F7D"/>
    <w:rsid w:val="00E712E1"/>
    <w:rsid w:val="00E731B0"/>
    <w:rsid w:val="00E732EE"/>
    <w:rsid w:val="00E74CCA"/>
    <w:rsid w:val="00E74E91"/>
    <w:rsid w:val="00E85362"/>
    <w:rsid w:val="00E867A1"/>
    <w:rsid w:val="00E87516"/>
    <w:rsid w:val="00E95E1D"/>
    <w:rsid w:val="00E96D9A"/>
    <w:rsid w:val="00EA0F06"/>
    <w:rsid w:val="00EA7AD6"/>
    <w:rsid w:val="00EC303B"/>
    <w:rsid w:val="00ED0B2C"/>
    <w:rsid w:val="00ED3544"/>
    <w:rsid w:val="00ED7100"/>
    <w:rsid w:val="00EF35D2"/>
    <w:rsid w:val="00EF3F59"/>
    <w:rsid w:val="00F01688"/>
    <w:rsid w:val="00F03B9A"/>
    <w:rsid w:val="00F04409"/>
    <w:rsid w:val="00F1631D"/>
    <w:rsid w:val="00F25890"/>
    <w:rsid w:val="00F25C4A"/>
    <w:rsid w:val="00F26791"/>
    <w:rsid w:val="00F43317"/>
    <w:rsid w:val="00F451DB"/>
    <w:rsid w:val="00F6220A"/>
    <w:rsid w:val="00F706A9"/>
    <w:rsid w:val="00F71512"/>
    <w:rsid w:val="00F724DC"/>
    <w:rsid w:val="00F74933"/>
    <w:rsid w:val="00F77D7E"/>
    <w:rsid w:val="00F84C63"/>
    <w:rsid w:val="00F86153"/>
    <w:rsid w:val="00F90C46"/>
    <w:rsid w:val="00F96E31"/>
    <w:rsid w:val="00FA355F"/>
    <w:rsid w:val="00FB508B"/>
    <w:rsid w:val="00FB597F"/>
    <w:rsid w:val="00FC6CA8"/>
    <w:rsid w:val="00FD36EC"/>
    <w:rsid w:val="00FD7908"/>
    <w:rsid w:val="00FE3D43"/>
    <w:rsid w:val="00FE6461"/>
    <w:rsid w:val="00FF1305"/>
    <w:rsid w:val="00FF348E"/>
    <w:rsid w:val="00FF5147"/>
    <w:rsid w:val="00FF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A3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7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F4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4331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832FD"/>
    <w:rPr>
      <w:rFonts w:eastAsia="Times New Roman" w:cs="Times New Roman"/>
      <w:lang w:eastAsia="ru-RU"/>
    </w:rPr>
  </w:style>
  <w:style w:type="paragraph" w:styleId="a7">
    <w:name w:val="footer"/>
    <w:basedOn w:val="a"/>
    <w:link w:val="a8"/>
    <w:uiPriority w:val="99"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832FD"/>
    <w:rPr>
      <w:rFonts w:eastAsia="Times New Roman" w:cs="Times New Roman"/>
      <w:lang w:eastAsia="ru-RU"/>
    </w:rPr>
  </w:style>
  <w:style w:type="paragraph" w:styleId="a9">
    <w:name w:val="footnote text"/>
    <w:basedOn w:val="a"/>
    <w:link w:val="aa"/>
    <w:uiPriority w:val="99"/>
    <w:rsid w:val="00427882"/>
    <w:pPr>
      <w:spacing w:after="0" w:line="240" w:lineRule="auto"/>
      <w:jc w:val="both"/>
    </w:pPr>
    <w:rPr>
      <w:rFonts w:eastAsia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locked/>
    <w:rsid w:val="00427882"/>
    <w:rPr>
      <w:rFonts w:ascii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rsid w:val="00427882"/>
    <w:rPr>
      <w:rFonts w:cs="Times New Roman"/>
      <w:vertAlign w:val="superscript"/>
    </w:rPr>
  </w:style>
  <w:style w:type="paragraph" w:customStyle="1" w:styleId="Iauiue">
    <w:name w:val="Iau?iue"/>
    <w:uiPriority w:val="99"/>
    <w:rsid w:val="007531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szCs w:val="20"/>
    </w:rPr>
  </w:style>
  <w:style w:type="paragraph" w:styleId="ac">
    <w:name w:val="No Spacing"/>
    <w:uiPriority w:val="99"/>
    <w:qFormat/>
    <w:rsid w:val="000362D2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d">
    <w:name w:val="Strong"/>
    <w:basedOn w:val="a0"/>
    <w:uiPriority w:val="99"/>
    <w:qFormat/>
    <w:rsid w:val="00A47549"/>
    <w:rPr>
      <w:rFonts w:cs="Times New Roman"/>
      <w:b/>
      <w:bCs/>
    </w:rPr>
  </w:style>
  <w:style w:type="character" w:customStyle="1" w:styleId="2">
    <w:name w:val="Основной текст (2)_"/>
    <w:basedOn w:val="a0"/>
    <w:link w:val="20"/>
    <w:uiPriority w:val="99"/>
    <w:locked/>
    <w:rsid w:val="00E731B0"/>
    <w:rPr>
      <w:rFonts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731B0"/>
    <w:pPr>
      <w:widowControl w:val="0"/>
      <w:shd w:val="clear" w:color="auto" w:fill="FFFFFF"/>
      <w:spacing w:after="0" w:line="205" w:lineRule="exact"/>
      <w:ind w:hanging="460"/>
      <w:jc w:val="both"/>
    </w:pPr>
    <w:rPr>
      <w:rFonts w:eastAsia="Calibri"/>
      <w:sz w:val="18"/>
      <w:szCs w:val="18"/>
      <w:lang w:eastAsia="en-US"/>
    </w:rPr>
  </w:style>
  <w:style w:type="paragraph" w:customStyle="1" w:styleId="Default">
    <w:name w:val="Default"/>
    <w:uiPriority w:val="99"/>
    <w:rsid w:val="00E731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List Paragraph"/>
    <w:basedOn w:val="a"/>
    <w:link w:val="af"/>
    <w:uiPriority w:val="99"/>
    <w:qFormat/>
    <w:rsid w:val="009414C2"/>
    <w:pPr>
      <w:ind w:left="720"/>
      <w:contextualSpacing/>
      <w:jc w:val="both"/>
    </w:pPr>
    <w:rPr>
      <w:rFonts w:eastAsia="Calibri"/>
      <w:sz w:val="20"/>
      <w:szCs w:val="20"/>
    </w:rPr>
  </w:style>
  <w:style w:type="character" w:customStyle="1" w:styleId="af">
    <w:name w:val="Абзац списка Знак"/>
    <w:link w:val="ae"/>
    <w:uiPriority w:val="99"/>
    <w:locked/>
    <w:rsid w:val="009414C2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42C28396ACD95FE0CF36898253164E4DA207E0AEE8B4E426333DA6363ADD86AC015BC7A7BB3C7FC5T2P" TargetMode="External"/><Relationship Id="rId13" Type="http://schemas.openxmlformats.org/officeDocument/2006/relationships/hyperlink" Target="consultantplus://offline/ref=0F42C28396ACD95FE0CF36898253164E4DA207E0AEE8B4E426333DA6363ADD86AC015BC7A7BB3C7AC5T8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42C28396ACD95FE0CF36898253164E4DAD01EDADECB4E426333DA6363ADD86AC015BC7A7BA3A79C5T4P" TargetMode="External"/><Relationship Id="rId12" Type="http://schemas.openxmlformats.org/officeDocument/2006/relationships/hyperlink" Target="consultantplus://offline/ref=0F42C28396ACD95FE0CF36898253164E44A302E8A5E7E9EE2E6A31A431358291AB4857C6A7BB3EC7T4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F42C28396ACD95FE0CF36898253164E4DA207E0AEE8B4E426333DA6363ADD86AC015BC7A7BB3C7DC5T3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F42C28396ACD95FE0CF36898253164E4DA207E0AEE8B4E426333DA6363ADD86AC015BC7A7BB3C7AC5T8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42C28396ACD95FE0CF36898253164E4DA207E0AEE8B4E426333DA6363ADD86AC015BC7A7BB3C78C5T5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3515</Words>
  <Characters>20042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Осипенко Владимир Андреевич</dc:creator>
  <cp:lastModifiedBy>User</cp:lastModifiedBy>
  <cp:revision>8</cp:revision>
  <cp:lastPrinted>2020-03-26T12:19:00Z</cp:lastPrinted>
  <dcterms:created xsi:type="dcterms:W3CDTF">2020-06-29T05:37:00Z</dcterms:created>
  <dcterms:modified xsi:type="dcterms:W3CDTF">2020-07-03T12:28:00Z</dcterms:modified>
</cp:coreProperties>
</file>