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5532" w:rsidRDefault="003C2A5A" w:rsidP="001F73D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  <w:r w:rsidRPr="001F73D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B65532" w:rsidRPr="001F73D7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 w:rsidR="007B0BD7" w:rsidRPr="001F73D7">
        <w:rPr>
          <w:rFonts w:ascii="Times New Roman" w:hAnsi="Times New Roman" w:cs="Times New Roman"/>
          <w:sz w:val="28"/>
          <w:szCs w:val="28"/>
        </w:rPr>
        <w:t xml:space="preserve"> Приложение №</w:t>
      </w:r>
      <w:r w:rsidR="001F73D7">
        <w:rPr>
          <w:rFonts w:ascii="Times New Roman" w:hAnsi="Times New Roman" w:cs="Times New Roman"/>
          <w:sz w:val="28"/>
          <w:szCs w:val="28"/>
        </w:rPr>
        <w:t xml:space="preserve"> </w:t>
      </w:r>
      <w:r w:rsidR="007B0BD7" w:rsidRPr="001F73D7">
        <w:rPr>
          <w:rFonts w:ascii="Times New Roman" w:hAnsi="Times New Roman" w:cs="Times New Roman"/>
          <w:sz w:val="28"/>
          <w:szCs w:val="28"/>
        </w:rPr>
        <w:t>5</w:t>
      </w:r>
      <w:r w:rsidRPr="001F73D7">
        <w:rPr>
          <w:rFonts w:ascii="Times New Roman" w:hAnsi="Times New Roman" w:cs="Times New Roman"/>
          <w:sz w:val="28"/>
          <w:szCs w:val="28"/>
        </w:rPr>
        <w:t>а</w:t>
      </w:r>
      <w:r w:rsidR="00B65532" w:rsidRPr="001F7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348AD" w:rsidRPr="003C1AC3" w:rsidRDefault="00A348AD" w:rsidP="00A348AD">
      <w:pPr>
        <w:pStyle w:val="ConsPlusNormal"/>
        <w:ind w:left="4678" w:firstLine="851"/>
        <w:jc w:val="right"/>
        <w:outlineLvl w:val="1"/>
        <w:rPr>
          <w:szCs w:val="28"/>
        </w:rPr>
      </w:pPr>
      <w:r w:rsidRPr="003C1AC3">
        <w:rPr>
          <w:szCs w:val="28"/>
        </w:rPr>
        <w:t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</w:t>
      </w:r>
      <w:r>
        <w:rPr>
          <w:szCs w:val="28"/>
        </w:rPr>
        <w:t>6-2028</w:t>
      </w:r>
      <w:r w:rsidRPr="003C1AC3">
        <w:rPr>
          <w:szCs w:val="28"/>
        </w:rPr>
        <w:t xml:space="preserve"> год</w:t>
      </w:r>
      <w:r>
        <w:rPr>
          <w:szCs w:val="28"/>
        </w:rPr>
        <w:t>ы</w:t>
      </w:r>
      <w:r w:rsidRPr="003C1AC3">
        <w:rPr>
          <w:szCs w:val="28"/>
        </w:rPr>
        <w:t xml:space="preserve"> и на плановый период </w:t>
      </w:r>
      <w:r>
        <w:rPr>
          <w:szCs w:val="28"/>
        </w:rPr>
        <w:t>до 2030</w:t>
      </w:r>
      <w:r w:rsidRPr="003C1AC3">
        <w:rPr>
          <w:szCs w:val="28"/>
        </w:rPr>
        <w:t xml:space="preserve"> года включительно</w:t>
      </w:r>
    </w:p>
    <w:p w:rsidR="00A348AD" w:rsidRPr="001F73D7" w:rsidRDefault="00A348AD" w:rsidP="001F73D7">
      <w:pPr>
        <w:pStyle w:val="ConsPlusNonformat"/>
        <w:jc w:val="right"/>
        <w:rPr>
          <w:rFonts w:ascii="Times New Roman" w:hAnsi="Times New Roman" w:cs="Times New Roman"/>
          <w:sz w:val="28"/>
          <w:szCs w:val="28"/>
        </w:rPr>
      </w:pPr>
    </w:p>
    <w:p w:rsidR="003C2A5A" w:rsidRPr="001F73D7" w:rsidRDefault="00B65532" w:rsidP="000C6619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1F73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F73D7" w:rsidRDefault="003C2A5A" w:rsidP="001F73D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3D7">
        <w:rPr>
          <w:rFonts w:ascii="Times New Roman" w:hAnsi="Times New Roman" w:cs="Times New Roman"/>
          <w:sz w:val="28"/>
          <w:szCs w:val="28"/>
        </w:rPr>
        <w:t xml:space="preserve">Опись обосновывающей документации по объектам </w:t>
      </w:r>
    </w:p>
    <w:p w:rsidR="003C2A5A" w:rsidRPr="001F73D7" w:rsidRDefault="003C2A5A" w:rsidP="001F73D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1F73D7">
        <w:rPr>
          <w:rFonts w:ascii="Times New Roman" w:hAnsi="Times New Roman" w:cs="Times New Roman"/>
          <w:sz w:val="28"/>
          <w:szCs w:val="28"/>
        </w:rPr>
        <w:t>государ</w:t>
      </w:r>
      <w:r w:rsidR="007B0BD7" w:rsidRPr="001F73D7">
        <w:rPr>
          <w:rFonts w:ascii="Times New Roman" w:hAnsi="Times New Roman" w:cs="Times New Roman"/>
          <w:sz w:val="28"/>
          <w:szCs w:val="28"/>
        </w:rPr>
        <w:t xml:space="preserve">ственной собственности </w:t>
      </w:r>
      <w:r w:rsidRPr="001F73D7">
        <w:rPr>
          <w:rFonts w:ascii="Times New Roman" w:hAnsi="Times New Roman" w:cs="Times New Roman"/>
          <w:sz w:val="28"/>
          <w:szCs w:val="28"/>
        </w:rPr>
        <w:t xml:space="preserve"> Российской Федерации</w:t>
      </w:r>
    </w:p>
    <w:p w:rsidR="000C6619" w:rsidRPr="001F73D7" w:rsidRDefault="000C6619" w:rsidP="000C6619">
      <w:pPr>
        <w:pStyle w:val="ConsPlusNormal"/>
        <w:jc w:val="both"/>
        <w:rPr>
          <w:szCs w:val="28"/>
        </w:rPr>
      </w:pPr>
    </w:p>
    <w:tbl>
      <w:tblPr>
        <w:tblW w:w="1041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918"/>
        <w:gridCol w:w="7796"/>
        <w:gridCol w:w="1701"/>
      </w:tblGrid>
      <w:tr w:rsidR="000D18BF" w:rsidRPr="001F73D7" w:rsidTr="00A348AD">
        <w:trPr>
          <w:tblHeader/>
        </w:trPr>
        <w:tc>
          <w:tcPr>
            <w:tcW w:w="918" w:type="dxa"/>
          </w:tcPr>
          <w:p w:rsidR="000D18BF" w:rsidRPr="001F73D7" w:rsidRDefault="004D0DDC" w:rsidP="004B5729">
            <w:pPr>
              <w:pStyle w:val="ConsPlusNormal"/>
              <w:rPr>
                <w:bCs/>
                <w:szCs w:val="28"/>
              </w:rPr>
            </w:pPr>
            <w:r w:rsidRPr="001F73D7">
              <w:rPr>
                <w:bCs/>
                <w:szCs w:val="28"/>
              </w:rPr>
              <w:t>№</w:t>
            </w:r>
            <w:r w:rsidR="00A348AD">
              <w:rPr>
                <w:bCs/>
                <w:szCs w:val="28"/>
              </w:rPr>
              <w:t xml:space="preserve"> </w:t>
            </w:r>
            <w:proofErr w:type="spellStart"/>
            <w:proofErr w:type="gramStart"/>
            <w:r w:rsidRPr="001F73D7">
              <w:rPr>
                <w:bCs/>
                <w:szCs w:val="28"/>
              </w:rPr>
              <w:t>п</w:t>
            </w:r>
            <w:proofErr w:type="spellEnd"/>
            <w:proofErr w:type="gramEnd"/>
            <w:r w:rsidRPr="001F73D7">
              <w:rPr>
                <w:bCs/>
                <w:szCs w:val="28"/>
              </w:rPr>
              <w:t>/</w:t>
            </w:r>
            <w:proofErr w:type="spellStart"/>
            <w:r w:rsidR="00A52950" w:rsidRPr="001F73D7">
              <w:rPr>
                <w:bCs/>
                <w:szCs w:val="28"/>
              </w:rPr>
              <w:t>п</w:t>
            </w:r>
            <w:proofErr w:type="spellEnd"/>
          </w:p>
        </w:tc>
        <w:tc>
          <w:tcPr>
            <w:tcW w:w="7796" w:type="dxa"/>
            <w:vAlign w:val="center"/>
          </w:tcPr>
          <w:p w:rsidR="000D18BF" w:rsidRPr="001F73D7" w:rsidRDefault="004D0DDC" w:rsidP="004B5729">
            <w:pPr>
              <w:pStyle w:val="ConsPlusNormal"/>
              <w:rPr>
                <w:bCs/>
                <w:szCs w:val="28"/>
              </w:rPr>
            </w:pPr>
            <w:r w:rsidRPr="001F73D7">
              <w:rPr>
                <w:bCs/>
                <w:szCs w:val="28"/>
              </w:rPr>
              <w:t xml:space="preserve">                                    Название документов  </w:t>
            </w:r>
          </w:p>
        </w:tc>
        <w:tc>
          <w:tcPr>
            <w:tcW w:w="1701" w:type="dxa"/>
          </w:tcPr>
          <w:p w:rsidR="000D18BF" w:rsidRPr="001F73D7" w:rsidRDefault="003D0AAF" w:rsidP="004B5729">
            <w:pPr>
              <w:pStyle w:val="ConsPlusNormal"/>
              <w:rPr>
                <w:bCs/>
                <w:szCs w:val="28"/>
              </w:rPr>
            </w:pPr>
            <w:r>
              <w:rPr>
                <w:bCs/>
                <w:szCs w:val="28"/>
              </w:rPr>
              <w:t>П</w:t>
            </w:r>
            <w:r w:rsidR="004D0DDC" w:rsidRPr="001F73D7">
              <w:rPr>
                <w:bCs/>
                <w:szCs w:val="28"/>
              </w:rPr>
              <w:t>римечание</w:t>
            </w:r>
          </w:p>
        </w:tc>
      </w:tr>
      <w:tr w:rsidR="00AC1185" w:rsidRPr="001F73D7" w:rsidTr="00A348AD">
        <w:tc>
          <w:tcPr>
            <w:tcW w:w="918" w:type="dxa"/>
          </w:tcPr>
          <w:p w:rsidR="00AC1185" w:rsidRPr="000846AB" w:rsidRDefault="00F13D53" w:rsidP="004B5729">
            <w:pPr>
              <w:pStyle w:val="ConsPlusNormal"/>
              <w:rPr>
                <w:bCs/>
                <w:szCs w:val="28"/>
              </w:rPr>
            </w:pPr>
            <w:r w:rsidRPr="000846AB">
              <w:rPr>
                <w:bCs/>
                <w:szCs w:val="28"/>
              </w:rPr>
              <w:t>1</w:t>
            </w:r>
          </w:p>
        </w:tc>
        <w:tc>
          <w:tcPr>
            <w:tcW w:w="7796" w:type="dxa"/>
            <w:vAlign w:val="center"/>
          </w:tcPr>
          <w:p w:rsidR="00AC1185" w:rsidRPr="000846AB" w:rsidRDefault="00AC1185" w:rsidP="004B5729">
            <w:pPr>
              <w:pStyle w:val="ConsPlusNormal"/>
              <w:rPr>
                <w:szCs w:val="28"/>
              </w:rPr>
            </w:pPr>
            <w:r w:rsidRPr="000846AB">
              <w:rPr>
                <w:bCs/>
                <w:szCs w:val="28"/>
              </w:rPr>
              <w:t>Расписка о соответствии материалов (данных), введенных в ИС «Планирование» и представленных на бумажном носителе, заверенная руководителем уполномоченного органа исполнительной власти субъекта Российской Федерации</w:t>
            </w:r>
          </w:p>
        </w:tc>
        <w:tc>
          <w:tcPr>
            <w:tcW w:w="1701" w:type="dxa"/>
          </w:tcPr>
          <w:p w:rsidR="00AC1185" w:rsidRPr="001F73D7" w:rsidRDefault="00AC1185" w:rsidP="004B5729">
            <w:pPr>
              <w:pStyle w:val="ConsPlusNormal"/>
              <w:rPr>
                <w:bCs/>
                <w:szCs w:val="28"/>
              </w:rPr>
            </w:pPr>
          </w:p>
        </w:tc>
      </w:tr>
      <w:tr w:rsidR="00AC1185" w:rsidRPr="001F73D7" w:rsidTr="00A348AD">
        <w:tc>
          <w:tcPr>
            <w:tcW w:w="918" w:type="dxa"/>
          </w:tcPr>
          <w:p w:rsidR="00AC1185" w:rsidRPr="000846AB" w:rsidRDefault="00F13D53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846A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96" w:type="dxa"/>
            <w:vAlign w:val="center"/>
          </w:tcPr>
          <w:p w:rsidR="00AC1185" w:rsidRPr="000846AB" w:rsidRDefault="00AC1185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  <w:r w:rsidRPr="000846AB">
              <w:rPr>
                <w:rFonts w:ascii="Times New Roman" w:hAnsi="Times New Roman" w:cs="Times New Roman"/>
                <w:sz w:val="28"/>
                <w:szCs w:val="28"/>
              </w:rPr>
              <w:t>Заявка на предоставление субсидии</w:t>
            </w:r>
          </w:p>
        </w:tc>
        <w:tc>
          <w:tcPr>
            <w:tcW w:w="1701" w:type="dxa"/>
          </w:tcPr>
          <w:p w:rsidR="00AC1185" w:rsidRPr="001F73D7" w:rsidRDefault="00AC1185" w:rsidP="00BC40BA">
            <w:pPr>
              <w:pStyle w:val="ConsPlusNonforma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pStyle w:val="ConsPlusNormal"/>
              <w:rPr>
                <w:szCs w:val="28"/>
              </w:rPr>
            </w:pPr>
            <w:r w:rsidRPr="000846AB">
              <w:rPr>
                <w:szCs w:val="28"/>
              </w:rPr>
              <w:t>3</w:t>
            </w:r>
          </w:p>
        </w:tc>
        <w:tc>
          <w:tcPr>
            <w:tcW w:w="7796" w:type="dxa"/>
            <w:vAlign w:val="center"/>
          </w:tcPr>
          <w:p w:rsidR="008D5C4C" w:rsidRPr="000846AB" w:rsidRDefault="008D5C4C" w:rsidP="002128A8">
            <w:pPr>
              <w:pStyle w:val="ConsPlusNormal"/>
              <w:rPr>
                <w:szCs w:val="28"/>
              </w:rPr>
            </w:pPr>
            <w:r w:rsidRPr="000846AB">
              <w:rPr>
                <w:szCs w:val="28"/>
              </w:rPr>
              <w:t>Акт обследования состояния водного объекта с прилагаемыми фотоматериалами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pStyle w:val="ConsPlusNormal"/>
              <w:rPr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pStyle w:val="ConsPlusNormal"/>
              <w:rPr>
                <w:szCs w:val="28"/>
              </w:rPr>
            </w:pPr>
            <w:r w:rsidRPr="000846AB">
              <w:rPr>
                <w:szCs w:val="28"/>
              </w:rPr>
              <w:t>4</w:t>
            </w:r>
          </w:p>
        </w:tc>
        <w:tc>
          <w:tcPr>
            <w:tcW w:w="7796" w:type="dxa"/>
            <w:vAlign w:val="center"/>
          </w:tcPr>
          <w:p w:rsidR="008D5C4C" w:rsidRPr="000846AB" w:rsidRDefault="008D5C4C" w:rsidP="002128A8">
            <w:pPr>
              <w:pStyle w:val="ConsPlusNormal"/>
              <w:rPr>
                <w:szCs w:val="28"/>
              </w:rPr>
            </w:pPr>
            <w:r w:rsidRPr="000846AB">
              <w:rPr>
                <w:szCs w:val="28"/>
              </w:rPr>
              <w:t xml:space="preserve">Сведения БВУ о наличии заявляемого мероприятия в </w:t>
            </w:r>
            <w:proofErr w:type="gramStart"/>
            <w:r w:rsidRPr="000846AB">
              <w:rPr>
                <w:szCs w:val="28"/>
              </w:rPr>
              <w:t>соответствующей</w:t>
            </w:r>
            <w:proofErr w:type="gramEnd"/>
            <w:r w:rsidRPr="000846AB">
              <w:rPr>
                <w:szCs w:val="28"/>
              </w:rPr>
              <w:t xml:space="preserve"> СКИОВО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pStyle w:val="ConsPlusNormal"/>
              <w:rPr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pStyle w:val="ConsPlusNormal"/>
              <w:rPr>
                <w:szCs w:val="28"/>
              </w:rPr>
            </w:pPr>
            <w:r w:rsidRPr="000846AB">
              <w:rPr>
                <w:szCs w:val="28"/>
              </w:rPr>
              <w:t>5</w:t>
            </w:r>
          </w:p>
        </w:tc>
        <w:tc>
          <w:tcPr>
            <w:tcW w:w="7796" w:type="dxa"/>
            <w:vAlign w:val="center"/>
          </w:tcPr>
          <w:p w:rsidR="008D5C4C" w:rsidRPr="000846AB" w:rsidRDefault="008D5C4C" w:rsidP="002128A8">
            <w:pPr>
              <w:pStyle w:val="ConsPlusNormal"/>
              <w:rPr>
                <w:szCs w:val="28"/>
              </w:rPr>
            </w:pPr>
            <w:r w:rsidRPr="000846AB">
              <w:rPr>
                <w:szCs w:val="28"/>
              </w:rPr>
              <w:t>Подробная пояснительная записка по обоснованию заявляемого мероприятия с цветными фотоматериалами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pStyle w:val="ConsPlusNormal"/>
              <w:rPr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pStyle w:val="ConsPlusNormal"/>
              <w:rPr>
                <w:szCs w:val="28"/>
              </w:rPr>
            </w:pPr>
            <w:r w:rsidRPr="000846AB">
              <w:rPr>
                <w:szCs w:val="28"/>
              </w:rPr>
              <w:t>6</w:t>
            </w:r>
          </w:p>
        </w:tc>
        <w:tc>
          <w:tcPr>
            <w:tcW w:w="7796" w:type="dxa"/>
          </w:tcPr>
          <w:p w:rsidR="008D5C4C" w:rsidRPr="000846AB" w:rsidRDefault="008D5C4C" w:rsidP="002128A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Бюджетная заявка на ассигнования за счет средств федерального бюджета (согласно приложению № 9)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pStyle w:val="ConsPlusNormal"/>
              <w:rPr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E5431C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7</w:t>
            </w:r>
          </w:p>
        </w:tc>
        <w:tc>
          <w:tcPr>
            <w:tcW w:w="7796" w:type="dxa"/>
            <w:vAlign w:val="center"/>
          </w:tcPr>
          <w:p w:rsidR="008D5C4C" w:rsidRPr="000846AB" w:rsidRDefault="008D5C4C" w:rsidP="002128A8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0846AB">
              <w:rPr>
                <w:sz w:val="28"/>
                <w:szCs w:val="28"/>
              </w:rPr>
              <w:t>Копии договоров на разработку проектно-сметной документации с приложениями, задание на проектирование, ССР с локальными расчетами на ПИР.</w:t>
            </w:r>
          </w:p>
        </w:tc>
        <w:tc>
          <w:tcPr>
            <w:tcW w:w="1701" w:type="dxa"/>
          </w:tcPr>
          <w:p w:rsidR="008D5C4C" w:rsidRPr="001F73D7" w:rsidRDefault="008D5C4C" w:rsidP="00E5431C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393D8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0846AB">
              <w:rPr>
                <w:sz w:val="28"/>
                <w:szCs w:val="28"/>
              </w:rPr>
              <w:t>8</w:t>
            </w:r>
          </w:p>
        </w:tc>
        <w:tc>
          <w:tcPr>
            <w:tcW w:w="7796" w:type="dxa"/>
          </w:tcPr>
          <w:p w:rsidR="008D5C4C" w:rsidRPr="000846AB" w:rsidRDefault="008D5C4C" w:rsidP="000846AB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 xml:space="preserve">Сводный сметно-финансовый расчет, утвержденный ССРС (копии), расчет НМЦК </w:t>
            </w:r>
          </w:p>
        </w:tc>
        <w:tc>
          <w:tcPr>
            <w:tcW w:w="1701" w:type="dxa"/>
          </w:tcPr>
          <w:p w:rsidR="008D5C4C" w:rsidRPr="001F73D7" w:rsidRDefault="008D5C4C" w:rsidP="00393D8C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F02151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9</w:t>
            </w:r>
          </w:p>
        </w:tc>
        <w:tc>
          <w:tcPr>
            <w:tcW w:w="7796" w:type="dxa"/>
          </w:tcPr>
          <w:p w:rsidR="008D5C4C" w:rsidRPr="000846AB" w:rsidRDefault="008D5C4C" w:rsidP="002128A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Копия положительного заключения государственной экспертизы по проектной документации и результатам инженерных изысканий по объекту капитального строительства</w:t>
            </w:r>
          </w:p>
        </w:tc>
        <w:tc>
          <w:tcPr>
            <w:tcW w:w="1701" w:type="dxa"/>
          </w:tcPr>
          <w:p w:rsidR="008D5C4C" w:rsidRPr="001F73D7" w:rsidRDefault="008D5C4C" w:rsidP="00F02151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lastRenderedPageBreak/>
              <w:t>10</w:t>
            </w:r>
          </w:p>
        </w:tc>
        <w:tc>
          <w:tcPr>
            <w:tcW w:w="7796" w:type="dxa"/>
          </w:tcPr>
          <w:p w:rsidR="008D5C4C" w:rsidRPr="000846AB" w:rsidRDefault="008D5C4C" w:rsidP="002128A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Копия положительного заключения о достоверности определения сметной стоимости объекта капитального строительства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11</w:t>
            </w:r>
          </w:p>
        </w:tc>
        <w:tc>
          <w:tcPr>
            <w:tcW w:w="7796" w:type="dxa"/>
          </w:tcPr>
          <w:p w:rsidR="008D5C4C" w:rsidRPr="000846AB" w:rsidRDefault="008D5C4C" w:rsidP="002128A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Копия документа об утверждении проектно-сметной документации в соответствии с законодательством Российской Федерации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12</w:t>
            </w:r>
          </w:p>
        </w:tc>
        <w:tc>
          <w:tcPr>
            <w:tcW w:w="7796" w:type="dxa"/>
          </w:tcPr>
          <w:p w:rsidR="008D5C4C" w:rsidRPr="000846AB" w:rsidRDefault="008D5C4C" w:rsidP="002128A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 xml:space="preserve">Сводка затрат с разбивкой по видам работ и источникам их финансирования 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13</w:t>
            </w:r>
          </w:p>
        </w:tc>
        <w:tc>
          <w:tcPr>
            <w:tcW w:w="7796" w:type="dxa"/>
          </w:tcPr>
          <w:p w:rsidR="008D5C4C" w:rsidRPr="000846AB" w:rsidRDefault="008D5C4C" w:rsidP="008D5C4C">
            <w:pPr>
              <w:pStyle w:val="Standard"/>
              <w:ind w:firstLine="0"/>
              <w:jc w:val="left"/>
              <w:rPr>
                <w:szCs w:val="28"/>
              </w:rPr>
            </w:pPr>
            <w:r w:rsidRPr="000846AB">
              <w:rPr>
                <w:szCs w:val="28"/>
              </w:rPr>
              <w:t>Паспорт инвестиционного проекта, заполненный по форме, утвержденно</w:t>
            </w:r>
            <w:r w:rsidR="00C032FE">
              <w:rPr>
                <w:szCs w:val="28"/>
              </w:rPr>
              <w:t>й Минстроем России (приказ от 25.07.2024</w:t>
            </w:r>
            <w:r w:rsidRPr="000846AB">
              <w:rPr>
                <w:szCs w:val="28"/>
              </w:rPr>
              <w:t xml:space="preserve"> </w:t>
            </w:r>
            <w:r w:rsidR="00792E07">
              <w:rPr>
                <w:szCs w:val="28"/>
              </w:rPr>
              <w:br/>
            </w:r>
            <w:r w:rsidR="00C032FE">
              <w:rPr>
                <w:szCs w:val="28"/>
              </w:rPr>
              <w:t>№ 489</w:t>
            </w:r>
            <w:r w:rsidR="00D047B1">
              <w:rPr>
                <w:szCs w:val="28"/>
              </w:rPr>
              <w:t>/</w:t>
            </w:r>
            <w:proofErr w:type="spellStart"/>
            <w:proofErr w:type="gramStart"/>
            <w:r w:rsidR="00D047B1">
              <w:rPr>
                <w:szCs w:val="28"/>
              </w:rPr>
              <w:t>пр</w:t>
            </w:r>
            <w:proofErr w:type="spellEnd"/>
            <w:proofErr w:type="gramEnd"/>
            <w:r w:rsidRPr="000846AB">
              <w:rPr>
                <w:szCs w:val="28"/>
              </w:rPr>
              <w:t>)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14</w:t>
            </w:r>
          </w:p>
        </w:tc>
        <w:tc>
          <w:tcPr>
            <w:tcW w:w="7796" w:type="dxa"/>
            <w:vAlign w:val="center"/>
          </w:tcPr>
          <w:p w:rsidR="008D5C4C" w:rsidRPr="000846AB" w:rsidRDefault="008D5C4C" w:rsidP="002128A8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0846AB">
              <w:rPr>
                <w:sz w:val="28"/>
                <w:szCs w:val="28"/>
              </w:rPr>
              <w:t>Расчеты экономической эффективности мероприятия, вероятного предотвращаемого экономического ущерба (экономический эффект), сведения об ожидаемых результатах проводимых мероприятий в натуральных показателях, их технической и экономической эффективности и социальной значимости (Методика ВИЭМС</w:t>
            </w:r>
            <w:r w:rsidR="00902BC4">
              <w:rPr>
                <w:sz w:val="28"/>
                <w:szCs w:val="28"/>
              </w:rPr>
              <w:t>/раздел проекта» Декларация безопасности»/Прик</w:t>
            </w:r>
            <w:r w:rsidR="00EA611B">
              <w:rPr>
                <w:sz w:val="28"/>
                <w:szCs w:val="28"/>
              </w:rPr>
              <w:t xml:space="preserve">аз </w:t>
            </w:r>
            <w:proofErr w:type="spellStart"/>
            <w:r w:rsidR="00EA611B">
              <w:rPr>
                <w:sz w:val="28"/>
                <w:szCs w:val="28"/>
              </w:rPr>
              <w:t>Ростехнадзора</w:t>
            </w:r>
            <w:proofErr w:type="spellEnd"/>
            <w:r w:rsidR="00EA611B">
              <w:rPr>
                <w:sz w:val="28"/>
                <w:szCs w:val="28"/>
              </w:rPr>
              <w:t xml:space="preserve"> от 10.12.2020</w:t>
            </w:r>
            <w:r w:rsidR="00902BC4">
              <w:rPr>
                <w:sz w:val="28"/>
                <w:szCs w:val="28"/>
              </w:rPr>
              <w:t xml:space="preserve"> №</w:t>
            </w:r>
            <w:r w:rsidR="00EA611B">
              <w:rPr>
                <w:sz w:val="28"/>
                <w:szCs w:val="28"/>
              </w:rPr>
              <w:t xml:space="preserve"> </w:t>
            </w:r>
            <w:r w:rsidR="00902BC4">
              <w:rPr>
                <w:sz w:val="28"/>
                <w:szCs w:val="28"/>
              </w:rPr>
              <w:t>516)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8D5C4C" w:rsidRPr="001F73D7" w:rsidTr="00A348AD">
        <w:trPr>
          <w:trHeight w:val="1663"/>
        </w:trPr>
        <w:tc>
          <w:tcPr>
            <w:tcW w:w="918" w:type="dxa"/>
          </w:tcPr>
          <w:p w:rsidR="008D5C4C" w:rsidRPr="000846AB" w:rsidRDefault="008D5C4C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sz w:val="28"/>
                <w:szCs w:val="28"/>
              </w:rPr>
            </w:pPr>
            <w:r w:rsidRPr="000846AB">
              <w:rPr>
                <w:sz w:val="28"/>
                <w:szCs w:val="28"/>
              </w:rPr>
              <w:t>15</w:t>
            </w:r>
          </w:p>
        </w:tc>
        <w:tc>
          <w:tcPr>
            <w:tcW w:w="7796" w:type="dxa"/>
          </w:tcPr>
          <w:p w:rsidR="008D5C4C" w:rsidRPr="000846AB" w:rsidRDefault="008D5C4C" w:rsidP="002128A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Копии государственных контрактов и дополнительных соглашений на выполнение подрядных работ (строительно-монтажных работ, по авторскому надзору и строительному контролю) по переходящим объектам капитального строительства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pStyle w:val="12"/>
              <w:numPr>
                <w:ilvl w:val="0"/>
                <w:numId w:val="0"/>
              </w:numPr>
              <w:tabs>
                <w:tab w:val="left" w:pos="708"/>
              </w:tabs>
              <w:spacing w:line="240" w:lineRule="auto"/>
              <w:jc w:val="left"/>
              <w:rPr>
                <w:i/>
                <w:sz w:val="28"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16</w:t>
            </w:r>
          </w:p>
        </w:tc>
        <w:tc>
          <w:tcPr>
            <w:tcW w:w="7796" w:type="dxa"/>
          </w:tcPr>
          <w:p w:rsidR="008D5C4C" w:rsidRPr="000846AB" w:rsidRDefault="008D5C4C" w:rsidP="002128A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 xml:space="preserve">Копия документа о делегировании организации полномочий по выполнению функции заказчика (застройщика) (по объектам капитального строительства, </w:t>
            </w:r>
            <w:proofErr w:type="spellStart"/>
            <w:r w:rsidRPr="000846AB">
              <w:rPr>
                <w:rFonts w:cs="Times New Roman"/>
                <w:szCs w:val="28"/>
              </w:rPr>
              <w:t>софинансирование</w:t>
            </w:r>
            <w:proofErr w:type="spellEnd"/>
            <w:r w:rsidRPr="000846AB">
              <w:rPr>
                <w:rFonts w:cs="Times New Roman"/>
                <w:szCs w:val="28"/>
              </w:rPr>
              <w:t xml:space="preserve"> которых осуществляется за счет средств федерального бюджета)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ind w:firstLine="0"/>
              <w:jc w:val="left"/>
              <w:rPr>
                <w:rFonts w:cs="Times New Roman"/>
                <w:i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17</w:t>
            </w:r>
          </w:p>
        </w:tc>
        <w:tc>
          <w:tcPr>
            <w:tcW w:w="7796" w:type="dxa"/>
          </w:tcPr>
          <w:p w:rsidR="008D5C4C" w:rsidRPr="000846AB" w:rsidRDefault="008D5C4C" w:rsidP="002128A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 xml:space="preserve">Копия документов о допуске к выполнению функции заказчика (застройщика) или копия договора на проведение строительного </w:t>
            </w:r>
            <w:proofErr w:type="gramStart"/>
            <w:r w:rsidRPr="000846AB">
              <w:rPr>
                <w:rFonts w:cs="Times New Roman"/>
                <w:szCs w:val="28"/>
              </w:rPr>
              <w:t>контроля за</w:t>
            </w:r>
            <w:proofErr w:type="gramEnd"/>
            <w:r w:rsidRPr="000846AB">
              <w:rPr>
                <w:rFonts w:cs="Times New Roman"/>
                <w:szCs w:val="28"/>
              </w:rPr>
              <w:t xml:space="preserve"> строительством (реконструкцией) объектов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18</w:t>
            </w:r>
          </w:p>
        </w:tc>
        <w:tc>
          <w:tcPr>
            <w:tcW w:w="7796" w:type="dxa"/>
          </w:tcPr>
          <w:p w:rsidR="008D5C4C" w:rsidRPr="000846AB" w:rsidRDefault="008D5C4C" w:rsidP="002128A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Выписка из ЕГРПО (ЕГРЮЛ) о регистрации предприятия (юридического лица), выполняющего функции заказчика (застройщика)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19</w:t>
            </w:r>
          </w:p>
        </w:tc>
        <w:tc>
          <w:tcPr>
            <w:tcW w:w="7796" w:type="dxa"/>
          </w:tcPr>
          <w:p w:rsidR="008D5C4C" w:rsidRPr="000846AB" w:rsidRDefault="008D5C4C" w:rsidP="002128A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 xml:space="preserve">Копия свидетельства о государственной регистрации предприятия в соответствии с законодательством Российской </w:t>
            </w:r>
            <w:r w:rsidRPr="000846AB">
              <w:rPr>
                <w:rFonts w:cs="Times New Roman"/>
                <w:szCs w:val="28"/>
              </w:rPr>
              <w:lastRenderedPageBreak/>
              <w:t>Федерации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8D5C4C" w:rsidRPr="001F73D7" w:rsidTr="00A348AD">
        <w:tc>
          <w:tcPr>
            <w:tcW w:w="918" w:type="dxa"/>
          </w:tcPr>
          <w:p w:rsidR="008D5C4C" w:rsidRPr="000846AB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lastRenderedPageBreak/>
              <w:t>20</w:t>
            </w:r>
          </w:p>
        </w:tc>
        <w:tc>
          <w:tcPr>
            <w:tcW w:w="7796" w:type="dxa"/>
          </w:tcPr>
          <w:p w:rsidR="008D5C4C" w:rsidRPr="000846AB" w:rsidRDefault="008D5C4C" w:rsidP="002128A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 xml:space="preserve">Копия свидетельства </w:t>
            </w:r>
            <w:proofErr w:type="gramStart"/>
            <w:r w:rsidRPr="000846AB">
              <w:rPr>
                <w:rFonts w:cs="Times New Roman"/>
                <w:szCs w:val="28"/>
              </w:rPr>
              <w:t>о постановке на учет в налоговом органе юридического лица в соответствии с законодательством</w:t>
            </w:r>
            <w:proofErr w:type="gramEnd"/>
            <w:r w:rsidRPr="000846AB">
              <w:rPr>
                <w:rFonts w:cs="Times New Roman"/>
                <w:szCs w:val="28"/>
              </w:rPr>
              <w:t xml:space="preserve"> Российской Федерации</w:t>
            </w:r>
          </w:p>
        </w:tc>
        <w:tc>
          <w:tcPr>
            <w:tcW w:w="1701" w:type="dxa"/>
          </w:tcPr>
          <w:p w:rsidR="008D5C4C" w:rsidRPr="001F73D7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</w:p>
        </w:tc>
      </w:tr>
      <w:tr w:rsidR="008D5C4C" w:rsidRPr="002128A8" w:rsidTr="00A348AD">
        <w:trPr>
          <w:trHeight w:val="673"/>
        </w:trPr>
        <w:tc>
          <w:tcPr>
            <w:tcW w:w="918" w:type="dxa"/>
          </w:tcPr>
          <w:p w:rsidR="008D5C4C" w:rsidRPr="000846AB" w:rsidRDefault="008D5C4C" w:rsidP="004B5729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21</w:t>
            </w:r>
          </w:p>
        </w:tc>
        <w:tc>
          <w:tcPr>
            <w:tcW w:w="7796" w:type="dxa"/>
          </w:tcPr>
          <w:p w:rsidR="008D5C4C" w:rsidRPr="000846AB" w:rsidRDefault="008D5C4C" w:rsidP="002128A8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Копия решения о предоставлении земельного участка под строительство в случае отсутствия правоустанавливающих документов на земельный участок (предварительное согласование, резервирование земельного участка)</w:t>
            </w:r>
          </w:p>
        </w:tc>
        <w:tc>
          <w:tcPr>
            <w:tcW w:w="1701" w:type="dxa"/>
          </w:tcPr>
          <w:p w:rsidR="008D5C4C" w:rsidRPr="002128A8" w:rsidRDefault="008D5C4C" w:rsidP="004B5729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1F73D7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22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Правоустанавливающие документы на земельный участок для добычи нерудных материалов, используемых на строительство</w:t>
            </w:r>
            <w:r>
              <w:rPr>
                <w:rFonts w:cs="Times New Roman"/>
                <w:szCs w:val="28"/>
              </w:rPr>
              <w:t>,</w:t>
            </w:r>
            <w:r w:rsidRPr="000846AB">
              <w:rPr>
                <w:rFonts w:cs="Times New Roman"/>
                <w:szCs w:val="28"/>
              </w:rPr>
              <w:t xml:space="preserve"> или гарантийные обязательства о наличии нерудных материалов соответствующего качества и необходимого объема в карьерах, предусмотренных проектной документацией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A348AD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1F73D7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23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Правоустанавливающие документы на землю (акт органа государственной власти или местного самоуправления, либо договор безвозмездного пользования земельным участком), выписки с ЕГРН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A348AD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1F73D7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24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 xml:space="preserve">Выписки из </w:t>
            </w:r>
            <w:r w:rsidRPr="00A348AD">
              <w:rPr>
                <w:rFonts w:cs="Times New Roman"/>
                <w:szCs w:val="28"/>
              </w:rPr>
              <w:t xml:space="preserve">Единого государственного реестра недвижимости </w:t>
            </w:r>
            <w:r w:rsidRPr="00A348AD">
              <w:rPr>
                <w:rFonts w:cs="Times New Roman"/>
                <w:szCs w:val="28"/>
              </w:rPr>
              <w:br/>
              <w:t xml:space="preserve">о характеристиках объекта недвижимости, а также о зарегистрированных правах на объект недвижимости (приказ Минэкономразвития России от 25.12.2015 № 975) </w:t>
            </w:r>
            <w:r w:rsidRPr="000846AB">
              <w:rPr>
                <w:rFonts w:cs="Times New Roman"/>
                <w:szCs w:val="28"/>
              </w:rPr>
              <w:t>с приложением карт-схем (на этапе подачи заявки на проектирование)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A348AD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1F73D7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25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Копия разрешения на строительство объекта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A348AD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1F73D7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26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Выписка из Российского регистра ГТС для объектов реконструкции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A348AD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1F73D7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27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 xml:space="preserve">Рекомендация бассейнового совета о целесообразности и актуальности предлагаемого мероприятия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A348AD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1F73D7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28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Заключение о проведении публичного технологического и ценового аудита  проектов, подготовленное в соответствии с постановлением Правительства Российской Федерации от 30.04.2013 № 382 и требованиями законодательства Российской Федерации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A348AD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1F73D7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29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Поручение Президента Российской Федерации и (или) Председателя Правительства Российской Федерации о финансировании заявляемого объекта капитального строительства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A348AD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2128A8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30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A348AD">
              <w:rPr>
                <w:rFonts w:cs="Times New Roman"/>
                <w:szCs w:val="28"/>
              </w:rPr>
              <w:t>Оценка эффективности инвестиционного проекта, согласно постановлению Правительства</w:t>
            </w:r>
            <w:r w:rsidR="00EA611B">
              <w:rPr>
                <w:rFonts w:cs="Times New Roman"/>
                <w:szCs w:val="28"/>
              </w:rPr>
              <w:t xml:space="preserve"> РФ от 15.03.2023 </w:t>
            </w:r>
            <w:r w:rsidRPr="00A348AD">
              <w:rPr>
                <w:rFonts w:cs="Times New Roman"/>
                <w:szCs w:val="28"/>
              </w:rPr>
              <w:t>№ 399 (протокол заседания президиума Правительс</w:t>
            </w:r>
            <w:r w:rsidR="00EA611B">
              <w:rPr>
                <w:rFonts w:cs="Times New Roman"/>
                <w:szCs w:val="28"/>
              </w:rPr>
              <w:t>твенной комиссии от 23.06.2022</w:t>
            </w:r>
            <w:r w:rsidRPr="00A348AD">
              <w:rPr>
                <w:rFonts w:cs="Times New Roman"/>
                <w:szCs w:val="28"/>
              </w:rPr>
              <w:t xml:space="preserve"> №33)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2128A8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1F73D7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31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Документально подтвержденные сведения о проектах-аналогах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A348AD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1F73D7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32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 xml:space="preserve">Сведения и количественные показатели результатов реализации инвестиционного проекта-аналога в соответствии с </w:t>
            </w:r>
            <w:r>
              <w:rPr>
                <w:rFonts w:cs="Times New Roman"/>
                <w:szCs w:val="28"/>
              </w:rPr>
              <w:t>п</w:t>
            </w:r>
            <w:r w:rsidRPr="000846AB">
              <w:rPr>
                <w:rFonts w:cs="Times New Roman"/>
                <w:szCs w:val="28"/>
              </w:rPr>
              <w:t>риказом Министерства экономического развития Российской Федерации от 27.03.2019 № 167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A348AD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1F73D7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33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0846AB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0846AB">
              <w:rPr>
                <w:rFonts w:cs="Times New Roman"/>
                <w:szCs w:val="28"/>
              </w:rPr>
              <w:t>Документ, подтверждающий отсутствие оползневых процессов на территории, предполагаемой к застройке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A348AD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  <w:tr w:rsidR="00A348AD" w:rsidRPr="001F73D7" w:rsidTr="00A348AD">
        <w:trPr>
          <w:trHeight w:val="673"/>
        </w:trPr>
        <w:tc>
          <w:tcPr>
            <w:tcW w:w="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1F73D7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3</w:t>
            </w:r>
            <w:r>
              <w:rPr>
                <w:rFonts w:cs="Times New Roman"/>
                <w:szCs w:val="28"/>
              </w:rPr>
              <w:t>4</w:t>
            </w:r>
          </w:p>
        </w:tc>
        <w:tc>
          <w:tcPr>
            <w:tcW w:w="77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1F73D7" w:rsidRDefault="00A348AD" w:rsidP="00DB4523">
            <w:pPr>
              <w:ind w:firstLine="0"/>
              <w:jc w:val="left"/>
              <w:rPr>
                <w:rFonts w:cs="Times New Roman"/>
                <w:szCs w:val="28"/>
              </w:rPr>
            </w:pPr>
            <w:r w:rsidRPr="001F73D7">
              <w:rPr>
                <w:rFonts w:cs="Times New Roman"/>
                <w:szCs w:val="28"/>
              </w:rPr>
              <w:t>Заклю</w:t>
            </w:r>
            <w:r>
              <w:rPr>
                <w:rFonts w:cs="Times New Roman"/>
                <w:szCs w:val="28"/>
              </w:rPr>
              <w:t>чение территориального органа (п</w:t>
            </w:r>
            <w:r w:rsidRPr="001F73D7">
              <w:rPr>
                <w:rFonts w:cs="Times New Roman"/>
                <w:szCs w:val="28"/>
              </w:rPr>
              <w:t>риложение №</w:t>
            </w:r>
            <w:r>
              <w:rPr>
                <w:rFonts w:cs="Times New Roman"/>
                <w:szCs w:val="28"/>
              </w:rPr>
              <w:t xml:space="preserve"> </w:t>
            </w:r>
            <w:r w:rsidRPr="001F73D7">
              <w:rPr>
                <w:rFonts w:cs="Times New Roman"/>
                <w:szCs w:val="28"/>
              </w:rPr>
              <w:t>7)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48AD" w:rsidRPr="00A348AD" w:rsidRDefault="00A348AD" w:rsidP="00DB4523">
            <w:pPr>
              <w:ind w:firstLine="0"/>
              <w:jc w:val="left"/>
              <w:rPr>
                <w:rFonts w:cs="Times New Roman"/>
                <w:szCs w:val="28"/>
                <w:highlight w:val="cyan"/>
              </w:rPr>
            </w:pPr>
          </w:p>
        </w:tc>
      </w:tr>
    </w:tbl>
    <w:p w:rsidR="0056364A" w:rsidRPr="00A348AD" w:rsidRDefault="0056364A" w:rsidP="00A348AD">
      <w:pPr>
        <w:ind w:firstLine="0"/>
      </w:pPr>
    </w:p>
    <w:sectPr w:rsidR="0056364A" w:rsidRPr="00A348AD" w:rsidSect="004D0DDC">
      <w:pgSz w:w="11905" w:h="16838"/>
      <w:pgMar w:top="1134" w:right="851" w:bottom="1134" w:left="851" w:header="397" w:footer="0" w:gutter="0"/>
      <w:pgNumType w:start="3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28A8" w:rsidRDefault="002128A8" w:rsidP="00EF7ED6">
      <w:r>
        <w:separator/>
      </w:r>
    </w:p>
  </w:endnote>
  <w:endnote w:type="continuationSeparator" w:id="0">
    <w:p w:rsidR="002128A8" w:rsidRDefault="002128A8" w:rsidP="00EF7E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28A8" w:rsidRDefault="002128A8" w:rsidP="00EF7ED6">
      <w:r>
        <w:separator/>
      </w:r>
    </w:p>
  </w:footnote>
  <w:footnote w:type="continuationSeparator" w:id="0">
    <w:p w:rsidR="002128A8" w:rsidRDefault="002128A8" w:rsidP="00EF7E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EA5533"/>
    <w:multiLevelType w:val="hybridMultilevel"/>
    <w:tmpl w:val="3CB423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6655AC"/>
    <w:multiLevelType w:val="hybridMultilevel"/>
    <w:tmpl w:val="29B432A0"/>
    <w:lvl w:ilvl="0" w:tplc="97260276">
      <w:start w:val="1"/>
      <w:numFmt w:val="bullet"/>
      <w:pStyle w:val="a"/>
      <w:lvlText w:val="-"/>
      <w:lvlJc w:val="left"/>
      <w:pPr>
        <w:tabs>
          <w:tab w:val="num" w:pos="2978"/>
        </w:tabs>
        <w:ind w:left="2127" w:firstLine="709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41239A0"/>
    <w:multiLevelType w:val="multilevel"/>
    <w:tmpl w:val="F42853E2"/>
    <w:styleLink w:val="WWNum3"/>
    <w:lvl w:ilvl="0">
      <w:numFmt w:val="bullet"/>
      <w:lvlText w:val="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">
    <w:nsid w:val="27EA7E0F"/>
    <w:multiLevelType w:val="hybridMultilevel"/>
    <w:tmpl w:val="88104250"/>
    <w:lvl w:ilvl="0" w:tplc="2872035E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4C62234"/>
    <w:multiLevelType w:val="hybridMultilevel"/>
    <w:tmpl w:val="48B4AE0E"/>
    <w:lvl w:ilvl="0" w:tplc="8C9CAB6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F9F335B"/>
    <w:multiLevelType w:val="hybridMultilevel"/>
    <w:tmpl w:val="2D626154"/>
    <w:lvl w:ilvl="0" w:tplc="C4B2942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5"/>
  </w:num>
  <w:num w:numId="3">
    <w:abstractNumId w:val="0"/>
  </w:num>
  <w:num w:numId="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D705E"/>
    <w:rsid w:val="00017B04"/>
    <w:rsid w:val="00066A2F"/>
    <w:rsid w:val="00082D86"/>
    <w:rsid w:val="000846AB"/>
    <w:rsid w:val="000A128A"/>
    <w:rsid w:val="000C6619"/>
    <w:rsid w:val="000C724F"/>
    <w:rsid w:val="000D0D20"/>
    <w:rsid w:val="000D18BF"/>
    <w:rsid w:val="000E0C3C"/>
    <w:rsid w:val="000F18BE"/>
    <w:rsid w:val="000F5DE9"/>
    <w:rsid w:val="00101F54"/>
    <w:rsid w:val="00107ABF"/>
    <w:rsid w:val="0011272C"/>
    <w:rsid w:val="001153E1"/>
    <w:rsid w:val="00115C09"/>
    <w:rsid w:val="00123F00"/>
    <w:rsid w:val="001253C1"/>
    <w:rsid w:val="001276F1"/>
    <w:rsid w:val="00130945"/>
    <w:rsid w:val="0013235D"/>
    <w:rsid w:val="00133377"/>
    <w:rsid w:val="00134782"/>
    <w:rsid w:val="00136BE8"/>
    <w:rsid w:val="00151A68"/>
    <w:rsid w:val="001520E1"/>
    <w:rsid w:val="00157320"/>
    <w:rsid w:val="00172847"/>
    <w:rsid w:val="00173913"/>
    <w:rsid w:val="001770CA"/>
    <w:rsid w:val="00177BF6"/>
    <w:rsid w:val="00180012"/>
    <w:rsid w:val="00180C35"/>
    <w:rsid w:val="001B4930"/>
    <w:rsid w:val="001C39EE"/>
    <w:rsid w:val="001C4DC7"/>
    <w:rsid w:val="001E21E8"/>
    <w:rsid w:val="001E6479"/>
    <w:rsid w:val="001F411A"/>
    <w:rsid w:val="001F73D7"/>
    <w:rsid w:val="00201F1B"/>
    <w:rsid w:val="002128A8"/>
    <w:rsid w:val="00215BE7"/>
    <w:rsid w:val="00217102"/>
    <w:rsid w:val="0022022A"/>
    <w:rsid w:val="002417A3"/>
    <w:rsid w:val="002477E2"/>
    <w:rsid w:val="00275A54"/>
    <w:rsid w:val="002B3217"/>
    <w:rsid w:val="002B3C40"/>
    <w:rsid w:val="002E0423"/>
    <w:rsid w:val="002E154B"/>
    <w:rsid w:val="002E23A9"/>
    <w:rsid w:val="002F0011"/>
    <w:rsid w:val="00314C4E"/>
    <w:rsid w:val="00351FCA"/>
    <w:rsid w:val="00352DF2"/>
    <w:rsid w:val="00356ABA"/>
    <w:rsid w:val="003677E1"/>
    <w:rsid w:val="00374EF2"/>
    <w:rsid w:val="00393D8C"/>
    <w:rsid w:val="003B44D4"/>
    <w:rsid w:val="003B63E7"/>
    <w:rsid w:val="003C2A5A"/>
    <w:rsid w:val="003C58A2"/>
    <w:rsid w:val="003D0AAF"/>
    <w:rsid w:val="003F4A85"/>
    <w:rsid w:val="00417C3A"/>
    <w:rsid w:val="00453047"/>
    <w:rsid w:val="0048648E"/>
    <w:rsid w:val="00487ED5"/>
    <w:rsid w:val="004B3D93"/>
    <w:rsid w:val="004B5729"/>
    <w:rsid w:val="004B632A"/>
    <w:rsid w:val="004C31CC"/>
    <w:rsid w:val="004D0DDC"/>
    <w:rsid w:val="004E1E0E"/>
    <w:rsid w:val="004E2A53"/>
    <w:rsid w:val="0050103E"/>
    <w:rsid w:val="0051097B"/>
    <w:rsid w:val="00520660"/>
    <w:rsid w:val="0053635B"/>
    <w:rsid w:val="00551A7D"/>
    <w:rsid w:val="00552923"/>
    <w:rsid w:val="0056364A"/>
    <w:rsid w:val="00567D08"/>
    <w:rsid w:val="00573DB2"/>
    <w:rsid w:val="00583F56"/>
    <w:rsid w:val="005A5722"/>
    <w:rsid w:val="005B0CA3"/>
    <w:rsid w:val="005B5437"/>
    <w:rsid w:val="005C3B23"/>
    <w:rsid w:val="005D705E"/>
    <w:rsid w:val="005D71ED"/>
    <w:rsid w:val="006008A3"/>
    <w:rsid w:val="00603CEA"/>
    <w:rsid w:val="00604ABD"/>
    <w:rsid w:val="00617D38"/>
    <w:rsid w:val="00624263"/>
    <w:rsid w:val="006322B6"/>
    <w:rsid w:val="006359FB"/>
    <w:rsid w:val="00641B92"/>
    <w:rsid w:val="006421A5"/>
    <w:rsid w:val="00655263"/>
    <w:rsid w:val="006966DB"/>
    <w:rsid w:val="006971A5"/>
    <w:rsid w:val="006B660D"/>
    <w:rsid w:val="006C1A5A"/>
    <w:rsid w:val="006C3068"/>
    <w:rsid w:val="006C4500"/>
    <w:rsid w:val="006D3663"/>
    <w:rsid w:val="006E2BB9"/>
    <w:rsid w:val="006F3C58"/>
    <w:rsid w:val="00723A89"/>
    <w:rsid w:val="00730F26"/>
    <w:rsid w:val="00736FFC"/>
    <w:rsid w:val="0073707A"/>
    <w:rsid w:val="007440EC"/>
    <w:rsid w:val="007630AF"/>
    <w:rsid w:val="00764609"/>
    <w:rsid w:val="00765A32"/>
    <w:rsid w:val="00773472"/>
    <w:rsid w:val="007813A6"/>
    <w:rsid w:val="00786FCA"/>
    <w:rsid w:val="00790BED"/>
    <w:rsid w:val="00792E07"/>
    <w:rsid w:val="007B0BD7"/>
    <w:rsid w:val="007D688E"/>
    <w:rsid w:val="007E470C"/>
    <w:rsid w:val="008108EF"/>
    <w:rsid w:val="00820BC2"/>
    <w:rsid w:val="008223D0"/>
    <w:rsid w:val="00831BC0"/>
    <w:rsid w:val="008555BD"/>
    <w:rsid w:val="0086457E"/>
    <w:rsid w:val="008715A4"/>
    <w:rsid w:val="0088347B"/>
    <w:rsid w:val="008D3621"/>
    <w:rsid w:val="008D5C4C"/>
    <w:rsid w:val="008E20BC"/>
    <w:rsid w:val="00902BC4"/>
    <w:rsid w:val="0092118E"/>
    <w:rsid w:val="0093409C"/>
    <w:rsid w:val="009521BB"/>
    <w:rsid w:val="009569E8"/>
    <w:rsid w:val="00970C0B"/>
    <w:rsid w:val="009769D5"/>
    <w:rsid w:val="009808BD"/>
    <w:rsid w:val="00985E03"/>
    <w:rsid w:val="009900C2"/>
    <w:rsid w:val="00995C1F"/>
    <w:rsid w:val="00996AF4"/>
    <w:rsid w:val="009A40B6"/>
    <w:rsid w:val="009A503D"/>
    <w:rsid w:val="009A5D57"/>
    <w:rsid w:val="009B0439"/>
    <w:rsid w:val="009C31AE"/>
    <w:rsid w:val="009C396F"/>
    <w:rsid w:val="009C4C3F"/>
    <w:rsid w:val="009E2ED5"/>
    <w:rsid w:val="009E3828"/>
    <w:rsid w:val="009F320A"/>
    <w:rsid w:val="00A01367"/>
    <w:rsid w:val="00A1035E"/>
    <w:rsid w:val="00A12604"/>
    <w:rsid w:val="00A178AC"/>
    <w:rsid w:val="00A33464"/>
    <w:rsid w:val="00A348AD"/>
    <w:rsid w:val="00A41B9A"/>
    <w:rsid w:val="00A43973"/>
    <w:rsid w:val="00A45439"/>
    <w:rsid w:val="00A51A4C"/>
    <w:rsid w:val="00A52950"/>
    <w:rsid w:val="00A57772"/>
    <w:rsid w:val="00A80D5A"/>
    <w:rsid w:val="00A9149E"/>
    <w:rsid w:val="00A9258B"/>
    <w:rsid w:val="00A970CB"/>
    <w:rsid w:val="00AA1BCD"/>
    <w:rsid w:val="00AB28C0"/>
    <w:rsid w:val="00AC1185"/>
    <w:rsid w:val="00AD52B5"/>
    <w:rsid w:val="00AE42D9"/>
    <w:rsid w:val="00B03E68"/>
    <w:rsid w:val="00B315C2"/>
    <w:rsid w:val="00B471A4"/>
    <w:rsid w:val="00B51848"/>
    <w:rsid w:val="00B61117"/>
    <w:rsid w:val="00B65532"/>
    <w:rsid w:val="00B658DE"/>
    <w:rsid w:val="00B81130"/>
    <w:rsid w:val="00B87EC2"/>
    <w:rsid w:val="00B91B75"/>
    <w:rsid w:val="00B940CB"/>
    <w:rsid w:val="00B94D87"/>
    <w:rsid w:val="00B96ADB"/>
    <w:rsid w:val="00BB2CF3"/>
    <w:rsid w:val="00BC40BA"/>
    <w:rsid w:val="00BC49F8"/>
    <w:rsid w:val="00BD3723"/>
    <w:rsid w:val="00BE103B"/>
    <w:rsid w:val="00C032FE"/>
    <w:rsid w:val="00C117B8"/>
    <w:rsid w:val="00C12375"/>
    <w:rsid w:val="00C26B25"/>
    <w:rsid w:val="00C40E4D"/>
    <w:rsid w:val="00C45A50"/>
    <w:rsid w:val="00C46F2F"/>
    <w:rsid w:val="00C5524B"/>
    <w:rsid w:val="00C63B8F"/>
    <w:rsid w:val="00C71329"/>
    <w:rsid w:val="00C75556"/>
    <w:rsid w:val="00C777D2"/>
    <w:rsid w:val="00C86847"/>
    <w:rsid w:val="00C868F7"/>
    <w:rsid w:val="00C93E7D"/>
    <w:rsid w:val="00CB4C45"/>
    <w:rsid w:val="00CB6BAA"/>
    <w:rsid w:val="00CD1B59"/>
    <w:rsid w:val="00CE7C0E"/>
    <w:rsid w:val="00CE7C82"/>
    <w:rsid w:val="00D047B1"/>
    <w:rsid w:val="00D3000C"/>
    <w:rsid w:val="00D37DAE"/>
    <w:rsid w:val="00D426DE"/>
    <w:rsid w:val="00D448BE"/>
    <w:rsid w:val="00D57ED4"/>
    <w:rsid w:val="00DB7498"/>
    <w:rsid w:val="00DC372D"/>
    <w:rsid w:val="00DD5CB0"/>
    <w:rsid w:val="00DE6F54"/>
    <w:rsid w:val="00DF04FF"/>
    <w:rsid w:val="00DF4D54"/>
    <w:rsid w:val="00E01406"/>
    <w:rsid w:val="00E12855"/>
    <w:rsid w:val="00E14433"/>
    <w:rsid w:val="00E14BD6"/>
    <w:rsid w:val="00E35CA9"/>
    <w:rsid w:val="00E435AF"/>
    <w:rsid w:val="00E5431C"/>
    <w:rsid w:val="00E55217"/>
    <w:rsid w:val="00E65FA1"/>
    <w:rsid w:val="00E76AB5"/>
    <w:rsid w:val="00E8558F"/>
    <w:rsid w:val="00E85995"/>
    <w:rsid w:val="00E90F73"/>
    <w:rsid w:val="00E9281D"/>
    <w:rsid w:val="00EA278E"/>
    <w:rsid w:val="00EA611B"/>
    <w:rsid w:val="00EA71A8"/>
    <w:rsid w:val="00EB7176"/>
    <w:rsid w:val="00EC3669"/>
    <w:rsid w:val="00ED19F9"/>
    <w:rsid w:val="00ED2ABD"/>
    <w:rsid w:val="00EE1FC5"/>
    <w:rsid w:val="00EF20D7"/>
    <w:rsid w:val="00EF7ED6"/>
    <w:rsid w:val="00F0122C"/>
    <w:rsid w:val="00F02151"/>
    <w:rsid w:val="00F066BB"/>
    <w:rsid w:val="00F07618"/>
    <w:rsid w:val="00F13D53"/>
    <w:rsid w:val="00F25057"/>
    <w:rsid w:val="00F278F9"/>
    <w:rsid w:val="00F5127E"/>
    <w:rsid w:val="00F7130D"/>
    <w:rsid w:val="00F7140A"/>
    <w:rsid w:val="00F759F6"/>
    <w:rsid w:val="00F85307"/>
    <w:rsid w:val="00F9595D"/>
    <w:rsid w:val="00FA7877"/>
    <w:rsid w:val="00FB44A6"/>
    <w:rsid w:val="00FB710F"/>
    <w:rsid w:val="00FF062C"/>
    <w:rsid w:val="00FF44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B87EC2"/>
    <w:pPr>
      <w:spacing w:after="0" w:line="240" w:lineRule="auto"/>
      <w:ind w:firstLine="851"/>
      <w:jc w:val="both"/>
    </w:pPr>
    <w:rPr>
      <w:rFonts w:ascii="Times New Roman" w:hAnsi="Times New Roman"/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D70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nformat">
    <w:name w:val="ConsPlusNonformat"/>
    <w:rsid w:val="005D705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List Paragraph"/>
    <w:basedOn w:val="a0"/>
    <w:uiPriority w:val="34"/>
    <w:qFormat/>
    <w:rsid w:val="004C31CC"/>
    <w:pPr>
      <w:ind w:left="720"/>
      <w:contextualSpacing/>
    </w:pPr>
  </w:style>
  <w:style w:type="character" w:styleId="a5">
    <w:name w:val="Hyperlink"/>
    <w:rsid w:val="00603CEA"/>
    <w:rPr>
      <w:color w:val="0000FF"/>
      <w:u w:val="single"/>
    </w:rPr>
  </w:style>
  <w:style w:type="table" w:styleId="a6">
    <w:name w:val="Table Grid"/>
    <w:basedOn w:val="a2"/>
    <w:uiPriority w:val="39"/>
    <w:rsid w:val="006322B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">
    <w:name w:val="Список общий"/>
    <w:basedOn w:val="a0"/>
    <w:rsid w:val="001E21E8"/>
    <w:pPr>
      <w:numPr>
        <w:numId w:val="4"/>
      </w:numPr>
      <w:tabs>
        <w:tab w:val="clear" w:pos="2978"/>
        <w:tab w:val="num" w:pos="851"/>
      </w:tabs>
      <w:ind w:left="0"/>
    </w:pPr>
    <w:rPr>
      <w:rFonts w:eastAsia="Calibri" w:cs="Times New Roman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"/>
    <w:rsid w:val="001E21E8"/>
    <w:pPr>
      <w:tabs>
        <w:tab w:val="clear" w:pos="851"/>
        <w:tab w:val="num" w:pos="2978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a0"/>
    <w:link w:val="a8"/>
    <w:uiPriority w:val="99"/>
    <w:semiHidden/>
    <w:unhideWhenUsed/>
    <w:rsid w:val="00F7130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F7130D"/>
    <w:rPr>
      <w:rFonts w:ascii="Tahoma" w:hAnsi="Tahoma" w:cs="Tahoma"/>
      <w:sz w:val="16"/>
      <w:szCs w:val="16"/>
    </w:rPr>
  </w:style>
  <w:style w:type="paragraph" w:styleId="a9">
    <w:name w:val="endnote text"/>
    <w:basedOn w:val="a0"/>
    <w:link w:val="aa"/>
    <w:uiPriority w:val="99"/>
    <w:semiHidden/>
    <w:unhideWhenUsed/>
    <w:rsid w:val="00EF7ED6"/>
    <w:pPr>
      <w:ind w:firstLine="0"/>
      <w:jc w:val="left"/>
    </w:pPr>
    <w:rPr>
      <w:rFonts w:eastAsia="Times New Roman" w:cs="Arial"/>
      <w:sz w:val="20"/>
      <w:szCs w:val="20"/>
      <w:lang w:eastAsia="ru-RU"/>
    </w:rPr>
  </w:style>
  <w:style w:type="character" w:customStyle="1" w:styleId="aa">
    <w:name w:val="Текст концевой сноски Знак"/>
    <w:basedOn w:val="a1"/>
    <w:link w:val="a9"/>
    <w:uiPriority w:val="99"/>
    <w:semiHidden/>
    <w:rsid w:val="00EF7ED6"/>
    <w:rPr>
      <w:rFonts w:ascii="Times New Roman" w:eastAsia="Times New Roman" w:hAnsi="Times New Roman" w:cs="Arial"/>
      <w:sz w:val="20"/>
      <w:szCs w:val="20"/>
      <w:lang w:eastAsia="ru-RU"/>
    </w:rPr>
  </w:style>
  <w:style w:type="character" w:styleId="ab">
    <w:name w:val="endnote reference"/>
    <w:basedOn w:val="a1"/>
    <w:uiPriority w:val="99"/>
    <w:semiHidden/>
    <w:unhideWhenUsed/>
    <w:rsid w:val="00EF7ED6"/>
    <w:rPr>
      <w:vertAlign w:val="superscript"/>
    </w:rPr>
  </w:style>
  <w:style w:type="paragraph" w:styleId="ac">
    <w:name w:val="header"/>
    <w:basedOn w:val="a0"/>
    <w:link w:val="ad"/>
    <w:uiPriority w:val="99"/>
    <w:unhideWhenUsed/>
    <w:rsid w:val="000D0D20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1"/>
    <w:link w:val="ac"/>
    <w:uiPriority w:val="99"/>
    <w:rsid w:val="000D0D20"/>
    <w:rPr>
      <w:rFonts w:ascii="Times New Roman" w:hAnsi="Times New Roman"/>
      <w:sz w:val="28"/>
    </w:rPr>
  </w:style>
  <w:style w:type="paragraph" w:styleId="ae">
    <w:name w:val="footer"/>
    <w:basedOn w:val="a0"/>
    <w:link w:val="af"/>
    <w:uiPriority w:val="99"/>
    <w:semiHidden/>
    <w:unhideWhenUsed/>
    <w:rsid w:val="000D0D20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1"/>
    <w:link w:val="ae"/>
    <w:uiPriority w:val="99"/>
    <w:semiHidden/>
    <w:rsid w:val="000D0D20"/>
    <w:rPr>
      <w:rFonts w:ascii="Times New Roman" w:hAnsi="Times New Roman"/>
      <w:sz w:val="28"/>
    </w:rPr>
  </w:style>
  <w:style w:type="paragraph" w:customStyle="1" w:styleId="Standard">
    <w:name w:val="Standard"/>
    <w:rsid w:val="008D5C4C"/>
    <w:pPr>
      <w:suppressAutoHyphens/>
      <w:autoSpaceDN w:val="0"/>
      <w:spacing w:after="0" w:line="240" w:lineRule="auto"/>
      <w:ind w:firstLine="851"/>
      <w:jc w:val="both"/>
      <w:textAlignment w:val="baseline"/>
    </w:pPr>
    <w:rPr>
      <w:rFonts w:ascii="Times New Roman" w:eastAsia="Times New Roman" w:hAnsi="Times New Roman" w:cs="Times New Roman"/>
      <w:sz w:val="28"/>
    </w:rPr>
  </w:style>
  <w:style w:type="numbering" w:customStyle="1" w:styleId="WWNum3">
    <w:name w:val="WWNum3"/>
    <w:basedOn w:val="a3"/>
    <w:rsid w:val="00A348AD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FAD4AAC-6A9C-4832-ADA8-2A7C80D1C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4</Pages>
  <Words>840</Words>
  <Characters>4792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menshikova</cp:lastModifiedBy>
  <cp:revision>22</cp:revision>
  <cp:lastPrinted>2023-09-14T06:37:00Z</cp:lastPrinted>
  <dcterms:created xsi:type="dcterms:W3CDTF">2022-07-14T07:22:00Z</dcterms:created>
  <dcterms:modified xsi:type="dcterms:W3CDTF">2024-11-28T09:30:00Z</dcterms:modified>
</cp:coreProperties>
</file>