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69BB">
      <w:pPr>
        <w:pStyle w:val="HEADERTEXT"/>
        <w:rPr>
          <w:b/>
          <w:bCs/>
          <w:color w:val="000001"/>
        </w:rPr>
      </w:pPr>
      <w:r>
        <w:t xml:space="preserve">  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МИНИСТЕРСТВО ПРИРОДНЫХ РЕСУРСОВ И ЭКОЛОГИИ РОССИЙСКОЙ ФЕДЕРАЦИИ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ПРИКАЗ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от 2 июня 2014 года N 246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Об утверждении Административного регламента Федерального агентства водных ресурсов по предоставлению </w:t>
      </w:r>
      <w:r>
        <w:rPr>
          <w:b/>
          <w:bCs/>
          <w:color w:val="000001"/>
        </w:rPr>
        <w:t xml:space="preserve">государственной услуги по утверждению нормативов допустимых сбросов веществ (за исключением радиоактивных веществ) и микроорганизмов в водные объекты для водопользователей по согласованию с Федеральной службой по гидрометеорологии и мониторингу окружающей </w:t>
      </w:r>
      <w:r>
        <w:rPr>
          <w:b/>
          <w:bCs/>
          <w:color w:val="000001"/>
        </w:rPr>
        <w:t xml:space="preserve">среды, Федеральной службой по надзору в сфере защиты прав потребителей и благополучия человека, Федеральным агентством по рыболовству и Федеральной службой по надзору в сфере природопользования </w:t>
      </w:r>
    </w:p>
    <w:p w:rsidR="00000000" w:rsidRDefault="001F69BB">
      <w:pPr>
        <w:pStyle w:val="FORMATTEXT"/>
        <w:ind w:firstLine="568"/>
        <w:jc w:val="both"/>
      </w:pPr>
      <w:r>
        <w:t>В соответствии с Федеральным законом от 27 июля 2010 года N 2</w:t>
      </w:r>
      <w:r>
        <w:t>10-ФЗ "Об организации предоставления государственных и муниципальных услуг" (Собрание законодательства Российской Федерации, 2010, N 31, ст.4179; 2011, N 15, ст.2038; N 27, ст.3873, ст.3880; N 29, ст.4291; N 30, ст.4587; N 49, ст.7061; 2012, N 31, ст.4322;</w:t>
      </w:r>
      <w:r>
        <w:t xml:space="preserve"> 2013, N 14, ст.1651, N 27, ст.3477, ст.3480, N 30, ст.4084, N 51, ст.6679, N 52, ст.6952, ст.6961, ст.7009),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</w:t>
      </w:r>
      <w:r>
        <w:t>оссийской Федерации от 16 мая 2011 года N 373 (Собрание законодательства Российской Федерации, 2011, N 22, ст.3169; N 35, ст.5092, 2012, N 28, ст.3908; N 36, ст.4903; N 50, ст.7070, N 52, ст.7507; 2014, N 5, ст.506),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jc w:val="both"/>
      </w:pPr>
      <w:r>
        <w:t xml:space="preserve">приказываю: </w:t>
      </w:r>
    </w:p>
    <w:p w:rsidR="00000000" w:rsidRDefault="001F69BB">
      <w:pPr>
        <w:pStyle w:val="FORMATTEXT"/>
        <w:ind w:firstLine="568"/>
        <w:jc w:val="both"/>
      </w:pPr>
      <w:r>
        <w:t>Утвердить прилагаемый Ад</w:t>
      </w:r>
      <w:r>
        <w:t>министративный регламент Федерального агентства водных ресурсов по предоставлению государственной услуги по утверждению нормативов допустимых сбросов веществ (за исключением радиоактивных веществ) и микроорганизмов в водные объекты для водопользователей по</w:t>
      </w:r>
      <w:r>
        <w:t xml:space="preserve"> согласованию с Федеральной службой по гидрометеорологии и мониторингу окружающей среды, Федеральной службой по надзору в сфере защиты прав потребителей и благополучия человека, Федеральным агентством по рыболовству и Федеральной службой по надзору в сфере</w:t>
      </w:r>
      <w:r>
        <w:t xml:space="preserve"> природопользования.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jc w:val="right"/>
      </w:pPr>
      <w:r>
        <w:t>Министр</w:t>
      </w:r>
    </w:p>
    <w:p w:rsidR="00000000" w:rsidRDefault="001F69BB">
      <w:pPr>
        <w:pStyle w:val="FORMATTEXT"/>
        <w:jc w:val="right"/>
      </w:pPr>
      <w:r>
        <w:t xml:space="preserve"> С.Е.Донской </w:t>
      </w:r>
    </w:p>
    <w:p w:rsidR="00000000" w:rsidRDefault="001F69BB">
      <w:pPr>
        <w:pStyle w:val="FORMATTEXT"/>
      </w:pPr>
      <w:r>
        <w:t>     </w:t>
      </w:r>
    </w:p>
    <w:p w:rsidR="00000000" w:rsidRDefault="001F69BB">
      <w:pPr>
        <w:pStyle w:val="FORMATTEXT"/>
      </w:pPr>
      <w:r>
        <w:t xml:space="preserve"> Зарегистрировано</w:t>
      </w:r>
    </w:p>
    <w:p w:rsidR="00000000" w:rsidRDefault="001F69BB">
      <w:pPr>
        <w:pStyle w:val="FORMATTEXT"/>
      </w:pPr>
      <w:r>
        <w:t xml:space="preserve"> в Министерстве юстиции</w:t>
      </w:r>
    </w:p>
    <w:p w:rsidR="00000000" w:rsidRDefault="001F69BB">
      <w:pPr>
        <w:pStyle w:val="FORMATTEXT"/>
      </w:pPr>
      <w:r>
        <w:t xml:space="preserve"> Российской Федерации</w:t>
      </w:r>
    </w:p>
    <w:p w:rsidR="00000000" w:rsidRDefault="001F69BB">
      <w:pPr>
        <w:pStyle w:val="FORMATTEXT"/>
      </w:pPr>
      <w:r>
        <w:t xml:space="preserve"> 20 августа 2014 года, регистрационный N 33659 </w:t>
      </w:r>
    </w:p>
    <w:p w:rsidR="00000000" w:rsidRDefault="001F69BB">
      <w:pPr>
        <w:pStyle w:val="FORMATTEXT"/>
        <w:jc w:val="right"/>
      </w:pPr>
      <w:r>
        <w:t>     </w:t>
      </w:r>
    </w:p>
    <w:p w:rsidR="00000000" w:rsidRDefault="001F69BB">
      <w:pPr>
        <w:pStyle w:val="FORMATTEXT"/>
        <w:jc w:val="right"/>
      </w:pPr>
      <w:r>
        <w:t xml:space="preserve">      </w:t>
      </w:r>
    </w:p>
    <w:p w:rsidR="00000000" w:rsidRDefault="001F69BB">
      <w:pPr>
        <w:pStyle w:val="FORMATTEXT"/>
        <w:jc w:val="right"/>
      </w:pPr>
      <w:r>
        <w:t xml:space="preserve"> УТВЕРЖДЕН</w:t>
      </w:r>
    </w:p>
    <w:p w:rsidR="00000000" w:rsidRDefault="001F69BB">
      <w:pPr>
        <w:pStyle w:val="FORMATTEXT"/>
        <w:jc w:val="right"/>
      </w:pPr>
      <w:r>
        <w:t xml:space="preserve"> приказом Минприроды России</w:t>
      </w:r>
    </w:p>
    <w:p w:rsidR="00000000" w:rsidRDefault="001F69BB">
      <w:pPr>
        <w:pStyle w:val="FORMATTEXT"/>
        <w:jc w:val="right"/>
      </w:pPr>
      <w:r>
        <w:t xml:space="preserve"> от 2 июня 2014 года N 246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Адми</w:t>
      </w:r>
      <w:r>
        <w:rPr>
          <w:b/>
          <w:bCs/>
          <w:color w:val="000001"/>
        </w:rPr>
        <w:t xml:space="preserve">нистративный регламент Федерального агентства водных ресурсов по предоставлению </w:t>
      </w:r>
      <w:r>
        <w:rPr>
          <w:b/>
          <w:bCs/>
          <w:color w:val="000001"/>
        </w:rPr>
        <w:lastRenderedPageBreak/>
        <w:t>государственной услуги по утверждению нормативов допустимых сбросов веществ (за исключением радиоактивных веществ) и микроорганизмов в водные объекты для водопользователей по с</w:t>
      </w:r>
      <w:r>
        <w:rPr>
          <w:b/>
          <w:bCs/>
          <w:color w:val="000001"/>
        </w:rPr>
        <w:t>огласованию с Федеральной службой по гидрометеорологии и мониторингу окружающей среды, Федеральной службой по надзору в сфере защиты прав потребителей и благополучия человека, Федеральным агентством по рыболовству и Федеральной службой по надзору в сфере п</w:t>
      </w:r>
      <w:r>
        <w:rPr>
          <w:b/>
          <w:bCs/>
          <w:color w:val="000001"/>
        </w:rPr>
        <w:t xml:space="preserve">риродопользования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I. Общие положения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Предмет регулирования регламента </w:t>
      </w:r>
    </w:p>
    <w:p w:rsidR="00000000" w:rsidRDefault="001F69BB">
      <w:pPr>
        <w:pStyle w:val="FORMATTEXT"/>
        <w:ind w:firstLine="568"/>
        <w:jc w:val="both"/>
      </w:pPr>
      <w:r>
        <w:t>1. Административный регламент Федерального агентства водных ресурсов по предоставлению государственной услуги по утверждению нормативов допустимых сбросов веще</w:t>
      </w:r>
      <w:r>
        <w:t>ств (за исключением радиоактивных веществ) и микроорганизмов в водные объекты для водопользователей по согласованию с Федеральной службой по гидрометеорологии и мониторингу окружающей среды, Федеральной службой по надзору в сфере защиты прав потребителей и</w:t>
      </w:r>
      <w:r>
        <w:t xml:space="preserve"> благополучия человека, Федеральным агентством по рыболовству и Федеральной службой по надзору в сфере природопользования (далее - Административный регламент) определяет сроки и последовательность административных процедур (действий) Федерального агентства</w:t>
      </w:r>
      <w:r>
        <w:t xml:space="preserve"> водных ресурсов и (или) его территориальных органов, порядок взаимодействия между структурными подразделениями Федерального агентства водных ресурсов (далее - Росводресурсы), а также взаимодействия территориальных органов Росводресурсов с юридическими и ф</w:t>
      </w:r>
      <w:r>
        <w:t>изическими лицами, в том числе индивидуальными предпринимателями, территориальными органами Федеральной службы по гидрометеорологии и мониторингу окружающей среды, Федеральной службы по надзору в сфере защиты прав потребителей и благополучия человека Федер</w:t>
      </w:r>
      <w:r>
        <w:t>ального агентства по рыболовству, Федеральной службы по надзору в сфере природопользования при предоставлении государственной услуги по утверждению нормативов допустимых сбросов веществ (за исключением радиоактивных веществ) и микроорганизмов в водные объе</w:t>
      </w:r>
      <w:r>
        <w:t>кты (далее - государственная услуга).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Настоящий Административный регламент не регулирует отношения по предоставлению государственной услуги по утверждению нормативов допустимых сбросов радиоактивных веществ в водные объекты для водопользователей.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Кру</w:t>
      </w:r>
      <w:r>
        <w:rPr>
          <w:b/>
          <w:bCs/>
          <w:color w:val="000001"/>
        </w:rPr>
        <w:t xml:space="preserve">г заявителей </w:t>
      </w:r>
    </w:p>
    <w:p w:rsidR="00000000" w:rsidRDefault="001F69BB">
      <w:pPr>
        <w:pStyle w:val="FORMATTEXT"/>
        <w:ind w:firstLine="568"/>
        <w:jc w:val="both"/>
      </w:pPr>
      <w:r>
        <w:t xml:space="preserve">2. Государственная услуга предоставляется юридическим и физическим лицам, в том числе индивидуальным предпринимателям (далее - Заявители), осуществляющим водопользование на основании решения о предоставлении водного объекта в пользование для </w:t>
      </w:r>
      <w:r>
        <w:t>сброса сточных вод и (или) дренажных вод, выданного в установленном порядке, или на основании лицензий на водопользование, срок действия которых не истек.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Требования к порядку информирования о предоставлении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3. Получение Заявите</w:t>
      </w:r>
      <w:r>
        <w:t>лем информации по вопросам предоставления государственной услуги осуществляется при обращении в территориальные органы Росводресурсов и (или) их структурные подразделения по почте, по телефону, с использованием федеральной государственной информационной си</w:t>
      </w:r>
      <w:r>
        <w:t>стемы "Единый портал государственных и муниципальных услуг (функций)" (далее - Единый портал), а также при непосредственном обращении.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3.1. Информация о месте нахождения, справочных телефонах, адресах официальных сайтов территориальных органов Росводресу</w:t>
      </w:r>
      <w:r>
        <w:t xml:space="preserve">рсов приведена в Приложении 1 к Административному </w:t>
      </w:r>
      <w:r>
        <w:lastRenderedPageBreak/>
        <w:t>регламенту, а также размещена на официальном сайте Росводресурсов в сети Интернет по электронному адресу: voda.mnr.gov.ru.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3.2. Прием Заявителей осуществляется по рабочим дням в территориальных органах Ро</w:t>
      </w:r>
      <w:r>
        <w:t>сводресурсов.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Графики приема посетителей территориальных органов Росводресурсов и (или) их структурных подразделений размещаются на информационных стендах и сайтах (при наличии) указанных органов.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3.3. Информация по вопросам предоставления государствен</w:t>
      </w:r>
      <w:r>
        <w:t>ной услуги: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размещается на информационных стендах территориальных органов Росводресурсов, на официальном сайте Росводресурсов voda.mnr.gov.ru, официальном сайте (при наличии) территориального органа Росводресурсов в сети Интернет, на Едином портале gosus</w:t>
      </w:r>
      <w:r>
        <w:t>lugi.ru;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предоставляется при обращении в территориальные органы Росводресурсов и (или) их структурные подразделения по телефону, а также при непосредственном обращении.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3.4. На информационных стендах в местах предоставления государственной услуги разме</w:t>
      </w:r>
      <w:r>
        <w:t>щаются: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текст настоящего Административного регламента с приложениями;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выписки из нормативных правовых актов, содержащих нормы, регламентирующие деятельность по предоставлению государственной услуги;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описание конечного результата предоставления госуда</w:t>
      </w:r>
      <w:r>
        <w:t>рственной услуги;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исчерпывающая информация о порядке предоставления государственной услуги (в текстовом и (или) графическом, схематическом виде со ссылкой на настоящий Административный регламент);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образцы заявлений на утверждение нормативов допустимых </w:t>
      </w:r>
      <w:r>
        <w:t>сбросов веществ (за исключением радиоактивных веществ) и микроорганизмов в водные объекты (далее - НДС), на внесение изменений в приказ об утверждении НДС;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перечень документов, необходимых для предоставления государственной услуги по утверждению НДС, вне</w:t>
      </w:r>
      <w:r>
        <w:t>сению изменений в приказ об утверждении НДС;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адрес официального сайта территориального органа Росводресурсов в сети "Интернет" (при наличии), адреса его электронной почты;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информация о месте нахождения, почтовом адресе территориального органа Росводрес</w:t>
      </w:r>
      <w:r>
        <w:t>урсов;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график работы сотрудников соответствующих структурных подразделений территориального органа Росводресурсов;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порядок получения консультаций по процедуре предоставления государственной услуги;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информация об официальных сайтах Федеральной службы </w:t>
      </w:r>
      <w:r>
        <w:t>по гидрометеорологии и мониторингу окружающей среды (далее - Росгидромет), Федеральной службы по надзору в сфере защиты прав потребителей и благополучия человека (далее - Роспотребнадзор), Федеральной службы по надзору в сфере природопользования (далее - Р</w:t>
      </w:r>
      <w:r>
        <w:t>осприроднадзор), Федерального агентства по рыболовству (далее - Росрыболовство) (далее - согласующие уполномоченные органы исполнительной власти).</w:t>
      </w:r>
    </w:p>
    <w:p w:rsidR="00000000" w:rsidRDefault="001F69BB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Электронные адреса официальных сайтов в сети Интернет: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Росгидромет: meteorf.ru.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Роспотребнадзор: rospot</w:t>
      </w:r>
      <w:r>
        <w:t>rebnadzor.ru.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Росприроднадзор: control.mnr.gov.ru.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Росрыболовство: fish.gov.ru.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Информация, размещаемая на информационных стендах, должна содержать дату размещения, подпись руководителя (заместителя руководителя), начальника (заместителя начальника) </w:t>
      </w:r>
      <w:r>
        <w:t>структурного подразделения Росводресурсов или руководителя (заместителя руководителя) его территориального органа.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Тексты материалов печатаются удобным для чтения шрифтом (размер шрифта N 14 и более).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 случае оформления информационных материалов в вид</w:t>
      </w:r>
      <w:r>
        <w:t>е брошюр размер шрифта может быть уменьшен.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3.5. Консультации по процедуре утверждения НДС (далее - консультации) могут предоставляться по письменным обращениям, по телефону, лично Заявителю, а также в электронной форме.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Часы проведения личных консульт</w:t>
      </w:r>
      <w:r>
        <w:t>аций, консультаций по телефону устанавливаются руководителем (заместителем руководителя) территориального органа Росводресурсов, исходя из особенностей деятельности конкретного территориального органа.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Все консультации являются безвозмездными.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3.6. В к</w:t>
      </w:r>
      <w:r>
        <w:t>аждом структурном подразделении Росводресурсов начальник соответствующего структурного подразделения Росводресурсов назначает должностное лицо, ответственное за рассмотрение поданных на утверждение НДС документов Заявителя и осуществляющее личное консульти</w:t>
      </w:r>
      <w:r>
        <w:t>рование или консультирование по телефону.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Должностное лицо, ответственное за рассмотрение документов Заявителя, поданных на утверждение НДС, осуществляет личное консультирование или консультирование по телефону.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Должностное лицо, осуществляющее личное </w:t>
      </w:r>
      <w:r>
        <w:t>консультирование, должно быть обеспечено личной идентификационной карточкой и/или настольной табличкой.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Должностное лицо, оказывающее консультации, обязано приводить ссылки на нормативные правовые акты, содержащие положения, сообщаемые или разъясняемые З</w:t>
      </w:r>
      <w:r>
        <w:t>аявителям.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3.7. При осуществлении личного консультирования, консультирования по телефону, Заявителю предоставляется следующая информация: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 входящих номерах, под которыми зарегистрированы в системе делопроизводства заявление и прилагаемые к нему докуме</w:t>
      </w:r>
      <w:r>
        <w:t>нты для утверждения НДС;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 принятом решении по конкретному заявлению и прилагаемым к нему документам для утверждения НДС;</w:t>
      </w:r>
    </w:p>
    <w:p w:rsidR="00000000" w:rsidRDefault="001F69BB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 нормативных правовых актах, регламентирующих утверждение НДС, с указанием реквизитов документов;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 перечне документов, необход</w:t>
      </w:r>
      <w:r>
        <w:t>имых для утверждения НДС;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 месте размещения на официальном сайте Росводресурсов и/или территориальных органов Росводресурсов справочных материалов по процедуре утверждения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 случае, если для подготовки ответа требуется продолжительное время, долж</w:t>
      </w:r>
      <w:r>
        <w:t>ностное лицо, осуществляющее личное консультирование, может предложить Заявителю обратиться за необходимой информацией в форме письменной консультации либо назначить другое удобное для Заявителя время для личного консультирования.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3.8. Консультирование п</w:t>
      </w:r>
      <w:r>
        <w:t>о письменным обращениям осуществляется в форме письменных ответов на письменные обращения Заявителей.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Консультирование по обращениям в электронной форме осуществляется в форме ответов на обращения Заявителей, направляемых на указанные в обращениях адреса</w:t>
      </w:r>
      <w:r>
        <w:t xml:space="preserve"> электронной почты.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Ответы на письменные обращения должны содержать ответы на поставленные вопросы, фамилию, инициалы и номер телефона исполнителя.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Ответ на письменное обращение подписывается руководителем или заместителем руководителя территориального</w:t>
      </w:r>
      <w:r>
        <w:t xml:space="preserve"> органа Росводресурсов и направляется по почте. Срок направления ответа составляет тридцать календарных дней с момента регистрации в территориальном органе Росводресурсов письменного обращения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3.9. Основными требованиями к информированию гражд</w:t>
      </w:r>
      <w:r>
        <w:t>ан о порядке оказания государственной услуги являются достоверность предоставляемой информации, четкость в изложении информации, полнота информирования.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II. Стандарт предоставления государственной услуги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Наименование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4</w:t>
      </w:r>
      <w:r>
        <w:t>. Государственная услуга по утверждению нормативов допустимых сбросов веществ (за исключением радиоактивных веществ) и микроорганизмов в водные объекты для водопользователей по согласованию с Федеральной службой по гидрометеорологии и мониторингу окружающе</w:t>
      </w:r>
      <w:r>
        <w:t>й среды, Федеральной службой по надзору в сфере защиты прав потребителей и благополучия человека, Федеральным агентством по рыболовству и Федеральной службой по надзору в сфере природопользования.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Наименование федерального органа исполнительной власти,</w:t>
      </w:r>
      <w:r>
        <w:rPr>
          <w:b/>
          <w:bCs/>
          <w:color w:val="000001"/>
        </w:rPr>
        <w:t xml:space="preserve"> предоставляющего государственную услугу </w:t>
      </w:r>
    </w:p>
    <w:p w:rsidR="00000000" w:rsidRDefault="001F69BB">
      <w:pPr>
        <w:pStyle w:val="FORMATTEXT"/>
        <w:ind w:firstLine="568"/>
        <w:jc w:val="both"/>
      </w:pPr>
      <w:r>
        <w:t>5. Государственная услуга предоставляется территориальными органами Росводресурсов по согласованию с соответствующими территориальными органами Росгидромета, Роспотребнадзора, Росрыболовства и Росприроднадзора.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Т</w:t>
      </w:r>
      <w:r>
        <w:t xml:space="preserve">ерриториальные органы Росводресурсов не вправе требовать от Заявителей осуществление </w:t>
      </w:r>
      <w:r>
        <w:lastRenderedPageBreak/>
        <w:t>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</w:t>
      </w:r>
      <w:r>
        <w:t>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Описание результата предоставления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6. Результ</w:t>
      </w:r>
      <w:r>
        <w:t>атами предоставления государственной услуги являются: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утверждение НДС приказом территориального органа Росводресурсов и выдача заверенной копии приказа территориального органа Росводресурсов об утверждении НДС Заявителю либо предоставление Заявителю моти</w:t>
      </w:r>
      <w:r>
        <w:t>вированного отказа в утверждении НДС;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внесение изменений в приказ территориального органа Росводресурсов об утверждении НДС и выдача Заявителю соответствующей копии приказа либо предоставление мотивированного отказа во внесении изменений в приказ об утве</w:t>
      </w:r>
      <w:r>
        <w:t>рждении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Срок предоставления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7. Территориальный орган Росводресурсов принимает решение об утверждении НДС, либо предоставлении мотивированного отказа в утверждении НДС в срок, не превышающий 45 рабочих дней с даты регистраци</w:t>
      </w:r>
      <w:r>
        <w:t>и документов Заявителей.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Территориальный орган Росводресурсов принимает решение о внесении изменений в приказ об утверждении НДС либо об отказе во внесении изменений в приказ об утверждении НДС, в срок, не превышающий 15 рабочих дней со дня регистрации м</w:t>
      </w:r>
      <w:r>
        <w:t>атериалов Заявителей.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Перечень нормативных правовых актов, регулирующих отношения, возникающие в связи с предоставлением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8. Оказание государственной услуги осуществляется в соответствии с: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Водным кодексом Российской Федерации </w:t>
      </w:r>
      <w:r>
        <w:t>от 3 июня 2006 года N 74-ФЗ (Собрание законодательства Российской Федерации, 2006, N 23, ст.2381; 2006, N 50, ст.5279; 2007, N 26, ст.3075; 2008, N 29, ст.3418; N 30, ст.3616; 2009, N 30, ст.3735; N 52, ст.6441; 2011, N 1, ст.32; N 29, ст.4281; N 30, ст.45</w:t>
      </w:r>
      <w:r>
        <w:t>90, ст.4594, ст.4596, ст.4605, N 48, ст.6732, N 50, ст.7343, ст.7359; 2012, N 26, ст.3446; N 31, ст.4322; 2013, N 19, ст.2314, N 27, ст.3440, N 43, ст.5452, N 52, ст.6961);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Федеральным законом от 10 января 2002 года N 7-ФЗ "Об охране окружающей среды" (С</w:t>
      </w:r>
      <w:r>
        <w:t xml:space="preserve">обрание законодательства Российской Федерации, 2002, N 2, ст.133; 2004, N 35, ст.3607; 2005, N 1, ст.25; N 19, ст.1752; 2006, N 1, ст.10; N 52, ст.5498; 2007, N 7, ст.834; N 27, ст.3213; 2008, N 26, ст.3012; N 29, ст.3418; N 30, ст.3616; 2009, N 1, ст.17; </w:t>
      </w:r>
      <w:r>
        <w:t>N 11, ст.1261; N 52, ст.6450; 2011, N 1, ст.54; N 29, ст.4281; N 30, ст.4590, ст.4591, ст.4596; N 48, ст.6732; N 50, ст.7359; 2012, N 26, ст.3446; 2013, N 11, ст.1164, N 27, ст.3477, N 30, ст.4059, N 52, ст.6971, ст.6974; 2014; N 11, ст.1092);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Федеральны</w:t>
      </w:r>
      <w:r>
        <w:t>м законом Российской Федерации от 12 марта 1999 года* N 52-ФЗ "О санитарно-эпидемиологическом благополучии населения" (Собрание законодательства Российской Федерации, 1999, N 14, ст.1650; 2002, N 1, ст.2.; 2003, N 2, ст.167; N 27, ст.2700; 2004, N 35, ст.3</w:t>
      </w:r>
      <w:r>
        <w:t>607; 2005, N 19, ст.1752; 2006, N 1, ст.10; N 52, ст.5498; 2007, N 1, ст.21, ст.29; N 27, ст.3213; N 46, ст.5554; N 49, ст.6070; 2008, N 24, ст.2801, N 29, ст.3418; N 30, ст.3616; N 44, ст.4984; N 52, ст.6223; 2009, N 1, ст.17; 2010, N 40, ст.4969; 2011, N</w:t>
      </w:r>
      <w:r>
        <w:t xml:space="preserve"> 1, ст.6; N 30, ст.4563, ст.4590, ст.4591, 4596; N 50, ст.7359; 2012, N 24, ст.3069; N 26, ст.3446; 2013, N 27, ст.3477, N 30, ст.4079, N 48, ст.6165); </w:t>
      </w:r>
    </w:p>
    <w:p w:rsidR="00000000" w:rsidRDefault="001F69BB">
      <w:pPr>
        <w:pStyle w:val="FORMATTEXT"/>
        <w:jc w:val="both"/>
      </w:pPr>
      <w:r>
        <w:lastRenderedPageBreak/>
        <w:t xml:space="preserve">________________ </w:t>
      </w:r>
    </w:p>
    <w:p w:rsidR="00000000" w:rsidRDefault="001F69BB">
      <w:pPr>
        <w:pStyle w:val="FORMATTEXT"/>
        <w:ind w:firstLine="568"/>
        <w:jc w:val="both"/>
      </w:pPr>
      <w:r>
        <w:t>* Вероятно, ошибка оригинала. Следует читать: "от 30 марта 1999 года". - Примечание и</w:t>
      </w:r>
      <w:r>
        <w:t>зготовителя базы данных.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jc w:val="both"/>
      </w:pPr>
    </w:p>
    <w:p w:rsidR="00000000" w:rsidRDefault="001F69BB">
      <w:pPr>
        <w:pStyle w:val="FORMATTEXT"/>
        <w:jc w:val="both"/>
      </w:pPr>
      <w:r>
        <w:t xml:space="preserve">            </w:t>
      </w:r>
    </w:p>
    <w:p w:rsidR="00000000" w:rsidRDefault="001F69BB">
      <w:pPr>
        <w:pStyle w:val="FORMATTEXT"/>
        <w:ind w:firstLine="568"/>
        <w:jc w:val="both"/>
      </w:pPr>
      <w:r>
        <w:t>Федеральным законом Российской Федерации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ст.4179; 2011</w:t>
      </w:r>
      <w:r>
        <w:t>, N 15, ст.2038; N 27, ст.3873, ст.3880; N 29, ст.4291; N 30, ст.4587; N 49, ст.7061; 2012, N 31, ст.4322; 2013, N 14, ст.1651, N 27, ст.3477, ст.3480, N 30, ст.4084, N 51, ст.6679, N 52, ст.6952, ст.6961, ст.7009);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Федеральным законом от 4 мая 2011 года</w:t>
      </w:r>
      <w:r>
        <w:t xml:space="preserve"> N 99-ФЗ "О лицензировании отдельных видов деятельности" (Собрание законодательства Российской Федерации, 2011, N 19, ст.2716; N 48, ст.6728; 2012, N 26, ст.3446; N 31, ст.4322; 2013, N 9, ст.874; N 27, ст.3477; 2013, N 9, ст.874, N 27, ст.3477);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постано</w:t>
      </w:r>
      <w:r>
        <w:t>влением Правительства Российской Федерации от 23 июля 2007 года N 469 "О порядке утверждения нормативов допустимых сбросов веществ и микроорганизмов в водные объекты для водопользователей" (Собрание законодательства Российской Федерации, 2007, N 31, ст.408</w:t>
      </w:r>
      <w:r>
        <w:t>8; 2009, N 12, ст.1429; 2011, N 9, ст.1246; N 24, ст.3500);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постановлением 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</w:t>
      </w:r>
      <w:r>
        <w:t>нтов предоставления государственных услуг" (Собрание законодательства Российской Федерации, 2011, N 22 ст.3169; N 35, ст.5092; 2012, N 28, ст.3908, N 36, ст.4903, N 50, ст.7070, N 52, ст.7507; 2014, N 5, ст.506);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постановлением Правительства Российской Ф</w:t>
      </w:r>
      <w:r>
        <w:t>едерации от 16 августа 2012 года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</w:t>
      </w:r>
      <w:r>
        <w:t>тных фондов Российской Федерации" (Собрание законодательства Российской Федерации, 2012, N 35, ст.4829);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постановлением Правительства Российской Федерации от 15 июня 2009 года N 477 "Об утверждении Правил делопроизводства в федеральных органах исполнител</w:t>
      </w:r>
      <w:r>
        <w:t>ьной власти" (Собрание законодательства Российской Федерации, 2009 N 25, ст.3060; 2011, N 37, ст.5263);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постановлением Правительства Российской Федерации от 30 декабря 2011 года N 1216 "О лицензировании деятельности в области гидрометеорологии и в смежны</w:t>
      </w:r>
      <w:r>
        <w:t>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а также работ по активному воздействи</w:t>
      </w:r>
      <w:r>
        <w:t>ю на гидрометеорологические и геофизические процессы и явления" (Собрание законодательства Российской Федерации, 2012, N 6, ст.663);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приказом Министерства природных ресурсов Российской Федерации от 12 декабря 2007 года N 328 "Об утверждении Методических </w:t>
      </w:r>
      <w:r>
        <w:t>указаний по разработке нормативов допустимого воздействия на водные объекты" (зарегистрирован Министерством юстиции Российской Федерации 23.01.2008, регистрационный N 10974; Российская газета, 2008, N 62);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приказом Министерства природных ресурсов Российс</w:t>
      </w:r>
      <w:r>
        <w:t xml:space="preserve">кой Федерации от 17 декабря 2007 года N 333 "Об утверждении Методики разработки нормативов допустимых сбросов веществ и микроорганизмов в водные объекты для водопользователей" (зарегистрирован Министерством юстиции </w:t>
      </w:r>
      <w:r>
        <w:lastRenderedPageBreak/>
        <w:t>Российской Федерации 21.02.2008, регистра</w:t>
      </w:r>
      <w:r>
        <w:t>ционный N 11198, Бюллетень нормативных актов федеральных органов исполнительной власти, 2008, N 22);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приказом Росводресурсов от 30 августа 2007 года N 170 "Об утверждении Регламента Федерального агентства водных ресурсов" (зарегистрирован Министерством ю</w:t>
      </w:r>
      <w:r>
        <w:t>стиции Российской Федерации 21.09.2007, регистрационный N 10166; Бюллетень нормативных актов федеральных органов исполнительной власти, 2007, N 48) с изменениями, внесенными приказом Росводресурсов от 27 августа 2008 года N 183 (зарегистрирован Министерств</w:t>
      </w:r>
      <w:r>
        <w:t>ом юстиции Российской Федерации 16 сентября 2008 года, регистрационный N 12297; Бюллетень нормативных актов федеральных органов исполнительной власти, 2008, N 39).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Исчерпывающий перечень документов, необходимых в соответствии с нормативными правовыми а</w:t>
      </w:r>
      <w:r>
        <w:rPr>
          <w:b/>
          <w:bCs/>
          <w:color w:val="000001"/>
        </w:rPr>
        <w:t xml:space="preserve">ктами для предоставления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9. Для утверждения НДС Заявитель представляет в территориальный орган Росводресурсов письменное заявление либо заявление в электронной форме с использованием Единого портала.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 заявлении указываются следую</w:t>
      </w:r>
      <w:r>
        <w:t>щие сведения о Заявителе - полное и сокращенное (если имеется) наименование юридического лица в соответствии с учредительными документами, организационно-правовая форма, место государственной регистрации юридического лица и почтовый адрес его местонахожден</w:t>
      </w:r>
      <w:r>
        <w:t>ия - для юридического лица; фамилия, имя, отчество, место жительства, реквизиты основного документа, удостоверяющего личность - для физического лица и индивидуального предпринимателя, опись представляемых документов.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 случае, если заявление и прилагаемы</w:t>
      </w:r>
      <w:r>
        <w:t>е к нему документы Заявителя направлены в форме электронных документов с использованием Единого портала, они должны быть заверены электронной подписью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Полномочия представителей, выступающих от имени Заявителя, подтверждаются доверенностью, офо</w:t>
      </w:r>
      <w:r>
        <w:t>рмленной в соответствии с требованиями законодательства.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Форма заявления приведена в Приложении N 2 к настоящему Административному регламенту.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К заявлению прилагаются следующие документы Заявителя на бумажном носителе и CD-дисках, необходимые для предо</w:t>
      </w:r>
      <w:r>
        <w:t>ставления государственной услуги (далее - документы Заявителя):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а) пять экземпляров проекта НДС, содержащего: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ситуационный план (карту-схему) местности с привязкой территории организации, эксплуатирующей водосбросные сооружения, к водному объекту, ис</w:t>
      </w:r>
      <w:r>
        <w:t xml:space="preserve">пользуемому для сброса сточных вод, в том числе дренажных вод, с указанием сведений (расстояния от устья (для водотоков) и географических координат) о местонахождении каждого выпуска сточных, в том числе дренажных вод, фонового створа, расстояния от места </w:t>
      </w:r>
      <w:r>
        <w:t>сброса до фонового створа;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план территории организации, эксплуатирующей водосбросные сооружения, с наложением сетей водоснабжения, водоотведения и ливневой канализации с указанием мест размещения очистных сооружений;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данные о технологических процес</w:t>
      </w:r>
      <w:r>
        <w:t>сах, в результате которых образуются сточные, в том числе дренажные воды;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данные о составе очистных сооружений, эффективности очистки;</w:t>
      </w:r>
    </w:p>
    <w:p w:rsidR="00000000" w:rsidRDefault="001F69BB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данные о соответствии работы очистных сооружений проектным характеристикам;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водохозяйственный баланс водопользо</w:t>
      </w:r>
      <w:r>
        <w:t>вания;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гидрологическую и гидрохимическую характеристику водного объекта на участке существующего или проектируемого выпуска сточных, в том числе дренажных вод, полученную в соответствии с пунктом 11 Методики разработки нормативов допустимых сбросов вещ</w:t>
      </w:r>
      <w:r>
        <w:t>еств и микроорганизмов в водные объекты для водопользователей, утвержденной приказом Министерства природных ресурсов Российской Федерации от 17 декабря 2007 года N 333 (далее - Методика);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данные о качестве воды в контрольном створе водного объекта, пос</w:t>
      </w:r>
      <w:r>
        <w:t>ле сброса сточных, в том числе дренажных вод, за последний календарный год, представленные в виде протоколов количественного химического анализа и актов отбора проб воды, подписанных ответственным лицом лаборатории; по данным аккредитованных в установленно</w:t>
      </w:r>
      <w:r>
        <w:t>м порядке юридических лиц и (или) индивидуальных предпринимателей;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данные о величинах фоновых концентраций, принятых для расчета НДС в соответствии с пунктом 11 Методики;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данные о расходе сточных, в том числе дренажных вод отдельно по каждому выпус</w:t>
      </w:r>
      <w:r>
        <w:t>ку сточных, в том числе дренажных вод, с характеристикой типа выпуска сточных, в том числе дренажных вод;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перечень нормируемых показателей состава и свойств сточных, в том числе дренажных вод;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расчет НДС в соответствии с Методикой;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результаты р</w:t>
      </w:r>
      <w:r>
        <w:t>асчета НДС, оформленные в соответствии с пунктами 1-8 приложения 1 к Методике, для каждого выпуска сточных, в том числе дренажных вод;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б) пять экземпляров заполненных в соответствии с Приложением 2 к Методике данных о фактическом сбросе веществ и микроор</w:t>
      </w:r>
      <w:r>
        <w:t>ганизмов отдельно по каждому выпуску за предыдущие 5 лет.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ведении строительных работ, реконструкции объектов капитального строительства при наличии сбросов сточных, в том числе дренажных вод в водные объекты, Заявителем помимо заявления представляютс</w:t>
      </w:r>
      <w:r>
        <w:t>я на бумажном носителе и CD-дисках: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а) пять экземпляров проекта НДС, содержащего: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ситуационный план (карту-схему) района строительства с указанием на нем границ земельного участка, предоставленного для размещения объекта строительства с привязкой к в</w:t>
      </w:r>
      <w:r>
        <w:t>одному объекту, используемому для сброса сточных вод, в том числе дренажных вод с указанием сведений (географических координат) о местонахождении каждого выпуска сточных, в том числе дренажных вод;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данные о технологических процессах, в результате котор</w:t>
      </w:r>
      <w:r>
        <w:t>ых образуются сточные, в том числе дренажные воды;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данные о составе очистных сооружений; эффективности очистки;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гидрологическую и гидрохимическую характеристику водного объекта на участке существующего или проектируемого выпуска сточных, в том числ</w:t>
      </w:r>
      <w:r>
        <w:t>е дренажных вод, полученную в соответствии с пунктом 11 Методики;</w:t>
      </w:r>
    </w:p>
    <w:p w:rsidR="00000000" w:rsidRDefault="001F69BB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данные о качестве воды в контрольном створе водного объекта, после сброса сточных, в том числе дренажных вод, за последний календарный год, представленные в виде протоколов количественно</w:t>
      </w:r>
      <w:r>
        <w:t>го химического анализа и актов отбора проб воды, по данным аккредитованных лабораторий;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данные о величинах фоновых концентраций, принятых для расчета НДС в соответствии с пунктом 11 Методики;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данные о расходе сточных, в том числе дренажных вод отде</w:t>
      </w:r>
      <w:r>
        <w:t>льно по каждому выпуску сточных, в том числе дренажных вод, с характеристикой типа выпуска сточных, в том числе дренажных вод;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перечень нормируемых показателей состава и свойств сточных, в том числе дренажных вод;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расчет НДС в соответствии с Методи</w:t>
      </w:r>
      <w:r>
        <w:t>кой;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результаты расчета НДС, оформленные в соответствии с пунктами 1-8 приложения 1 к Методике для каждого выпуска сточных, в том числе дренажных вод.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подаче документов Заявителя в электронной форме, с использованием Единого портала, документы пр</w:t>
      </w:r>
      <w:r>
        <w:t>едоставляются в одном экземпляре.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Документы Заявителя представляются в территориальный орган Росводресурсов (его структурное подразделение) по месту осуществления сбросов сточных, в том числе дренажных вод в водный объект по почте с уведомлением о вручен</w:t>
      </w:r>
      <w:r>
        <w:t>ии и с описью вложения, лично или через представителей, либо в электронной форме с использованием Единого портала.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 случае, если документы Заявителя направлены в форме электронных документов с использованием Единого портала, они должны быть заверены эле</w:t>
      </w:r>
      <w:r>
        <w:t>ктронной подписью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9.1. В случае необходимости внесения изменений в приказ об утверждении НДС, Заявителем представляется составленное в произвольной форме заявление о внесении изменений в приказ об утверждении НДС, содержащее следующие сведения</w:t>
      </w:r>
      <w:r>
        <w:t xml:space="preserve"> о Заявителе: полное и сокращенное (если имеется) наименование юридического лица в соответствии с учредительными документами, фамилия, организационно-правовая форма, место государственной регистрации юридического лица и почтовый адрес его местонахождения -</w:t>
      </w:r>
      <w:r>
        <w:t xml:space="preserve"> для юридического лица; фамилия, имя, отчество, место жительства, реквизиты основного документа, удостоверяющего личность - для физического лица и индивидуального предпринимателя, опись представляемых документов.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Полномочия представителей, выступающих от</w:t>
      </w:r>
      <w:r>
        <w:t xml:space="preserve"> имени Заявителей, подтверждается доверенностью, оформленной в соответствии с требованиями законодательства.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К заявлению прикладываются составленное в произвольной форме обоснование необходимости внесения изменений в приказ об утверждении НДС и справка о</w:t>
      </w:r>
      <w:r>
        <w:t xml:space="preserve"> неизменности производственного процесса, расхода сырья и материалов, номенклатуры и объемов выпускаемой продукции (услуг), характеристик выпусков сбросов загрязняющих веществ со сточными водами в водный объект, подписанная Заявителем.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Исчерпывающий пе</w:t>
      </w:r>
      <w:r>
        <w:rPr>
          <w:b/>
          <w:bCs/>
          <w:color w:val="000001"/>
        </w:rPr>
        <w:t xml:space="preserve">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 </w:t>
      </w:r>
    </w:p>
    <w:p w:rsidR="00000000" w:rsidRDefault="001F69BB">
      <w:pPr>
        <w:pStyle w:val="FORMATTEXT"/>
        <w:ind w:firstLine="568"/>
        <w:jc w:val="both"/>
      </w:pPr>
      <w:r>
        <w:lastRenderedPageBreak/>
        <w:t>10. Для утверждения НДС, упол</w:t>
      </w:r>
      <w:r>
        <w:t xml:space="preserve">номоченный орган в течение 2-х рабочих дней со дня представления Заявителем документов Заявителя запрашивает, в том числе в электронной форме с использованием единой системы межведомственного электронного взаимодействия, в Федеральной налоговой службе (ее </w:t>
      </w:r>
      <w:r>
        <w:t>территориальных органах):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сведения из Единого государственного реестра юридических лиц - для юридических лиц;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сведения из Единого государственного реестра индивидуальных предпринимателей - для индивидуальных предпринимателей.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Заявитель по собственной</w:t>
      </w:r>
      <w:r>
        <w:t xml:space="preserve"> инициативе может представить документы, подтверждающие вышеуказанные сведения.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10.1. Заявитель по собственной инициативе может представить следующие документы, подтверждающие необходимость внесения изменений в приказ об утверждении НДС: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копия документ</w:t>
      </w:r>
      <w:r>
        <w:t>а, подтверждающего внесение изменений в сведения о юридическом лице в Единый государственный реестр юридических лиц (для юридических лиц);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копия документа, подтверждающего внесение изменений в сведения об индивидуальном предпринимателе в Единый государст</w:t>
      </w:r>
      <w:r>
        <w:t>венный реестр индивидуальных предпринимателей (для индивидуального предпринимателя);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копия выданного ранее приказа об утверждении НДС и приложений к нему.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10.2. Запрещается требовать от Заявителя предоставление документов и информации или осуществления</w:t>
      </w:r>
      <w:r>
        <w:t xml:space="preserve">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и настоящим Административным регламентом.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Запрещается требовать от </w:t>
      </w:r>
      <w:r>
        <w:t>Заявителя предоставление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</w:t>
      </w:r>
      <w:r>
        <w:t>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</w:t>
      </w:r>
      <w:r>
        <w:t>ой услуги, за исключением документов, указанных в части 6 статьи 7 Федерального закона от 27 июля 2010 года N 210-ФЗ "Об организации предоставления государственных и муниципальных услуг".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Исчерпывающий перечень оснований для отказа в приеме документов</w:t>
      </w:r>
      <w:r>
        <w:rPr>
          <w:b/>
          <w:bCs/>
          <w:color w:val="000001"/>
        </w:rPr>
        <w:t xml:space="preserve">, необходимых для предоставления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11. Основанием для отказа в приеме документов является в соответствии с пунктом 9 постановления Правительства Российской Федерации от 25 августа 2012 года N 852 "Об утверждении правил использования у</w:t>
      </w:r>
      <w:r>
        <w:t>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несоблюдение устан</w:t>
      </w:r>
      <w:r>
        <w:t>овленных условий признания действительности усиленной квалификационной подписи, выявленное в результате ее проверки.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 xml:space="preserve"> Исчерпывающий перечень оснований для приостановления или отказа в предоставлении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12. Основания для приостановле</w:t>
      </w:r>
      <w:r>
        <w:t>ния предоставления государственной услуги законодательством Российской Федерации не предусмотрены.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12.1. Основанием для отказа в рассмотрении документов Заявителя является представление документов Заявителя, указанных в пункте 9 Административного регламе</w:t>
      </w:r>
      <w:r>
        <w:t>нта, не в полном объеме.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Мотивированный отказ в рассмотрении документов Заявителя, с перечислением недостающих документов в соответствии с пунктом 9 Административного регламента, передается лично в руки Заявителю или его представителю (по доверенности) л</w:t>
      </w:r>
      <w:r>
        <w:t>ибо отправляется по почте в адрес Заявителя в течение 2-х рабочих дней с момента регистрации в территориальном органе Росводресурсов документов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подаче Заявителем документов в электронной форме с использованием Единого портала, по желанию З</w:t>
      </w:r>
      <w:r>
        <w:t>аявителя, предоставление сканированной копии отказа в рассмотрении документов Заявителя может производиться в электронной форме.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12.2. Основанием для отказа в утверждении НДС является несоответствие проекта НДС положениям Методики и (или) мотивированный </w:t>
      </w:r>
      <w:r>
        <w:t>отказ в согласовании проекта НДС от одного или нескольких согласующих уполномоченных органов исполнительной власти.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Мотивированный отказ в утверждении НДС с перечислением несоответствий Методике и(или) приложением копий отказов в согласовании от согласую</w:t>
      </w:r>
      <w:r>
        <w:t xml:space="preserve">щих уполномоченных органов исполнительной власти передается лично в руки Заявителю или его представителю (по доверенности) либо отправляется по почте в адрес Заявителя в течение 45 рабочих дней с момента регистрации в уполномоченном территориальном органе </w:t>
      </w:r>
      <w:r>
        <w:t>Росводресурсов документов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</w:t>
      </w:r>
      <w:r>
        <w:rPr>
          <w:b/>
          <w:bCs/>
          <w:color w:val="000001"/>
        </w:rPr>
        <w:t xml:space="preserve">лении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13. Государственная услуга предоставляется Росводресурсами через свои территориальные органы и их структурные подразделения по согласованию с соответствующими территориальными органами Росгидромета, Роспотребнадзора, Росрыболо</w:t>
      </w:r>
      <w:r>
        <w:t>вства и Росприроднадзора, осуществляемому в рамках межведомственного взаимодействия.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Оказание 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</w:t>
      </w:r>
      <w:r>
        <w:t>уществляется.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Порядок, размер и основания взимания государственной пошлины или иной платы, взимаемой за предоставление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14. Государственная услуга предоставляется без взимания государственной пошлины или иной платы.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Порядок, </w:t>
      </w:r>
      <w:r>
        <w:rPr>
          <w:b/>
          <w:bCs/>
          <w:color w:val="000001"/>
        </w:rPr>
        <w:t xml:space="preserve">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 </w:t>
      </w:r>
    </w:p>
    <w:p w:rsidR="00000000" w:rsidRDefault="001F69BB">
      <w:pPr>
        <w:pStyle w:val="FORMATTEXT"/>
        <w:ind w:firstLine="568"/>
        <w:jc w:val="both"/>
      </w:pPr>
      <w:r>
        <w:t>15. При предоставлении государственной услуги ока</w:t>
      </w:r>
      <w:r>
        <w:t>зание иных услуг, необходимых и обязательных для предоставления государственной услуги, не осуществляется.</w:t>
      </w:r>
    </w:p>
    <w:p w:rsidR="00000000" w:rsidRDefault="001F69BB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Максимальный срок ожидания в очереди при подаче запроса о предоставлении государственной услуги и при получении результата предоставления государ</w:t>
      </w:r>
      <w:r>
        <w:rPr>
          <w:b/>
          <w:bCs/>
          <w:color w:val="000001"/>
        </w:rPr>
        <w:t xml:space="preserve">ственной услуги </w:t>
      </w:r>
    </w:p>
    <w:p w:rsidR="00000000" w:rsidRDefault="001F69BB">
      <w:pPr>
        <w:pStyle w:val="FORMATTEXT"/>
        <w:ind w:firstLine="568"/>
        <w:jc w:val="both"/>
      </w:pPr>
      <w:r>
        <w:t>16. Максимальный срок ожидания в очереди при подаче документов, указанных в пункте 9 Административного регламента, и при получении результата предоставления государственной услуги составляет 15 минут.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Срок и порядок регистрации запроса</w:t>
      </w:r>
      <w:r>
        <w:rPr>
          <w:b/>
          <w:bCs/>
          <w:color w:val="000001"/>
        </w:rPr>
        <w:t xml:space="preserve"> заявителя о предоставлении государственной услуги, в том числе в электронной форме </w:t>
      </w:r>
    </w:p>
    <w:p w:rsidR="00000000" w:rsidRDefault="001F69BB">
      <w:pPr>
        <w:pStyle w:val="FORMATTEXT"/>
        <w:ind w:firstLine="568"/>
        <w:jc w:val="both"/>
      </w:pPr>
      <w:r>
        <w:t>17. Срок регистрации документов Заявителя, в том числе поступивших в электронной форме с использованием Единого портала, составляет не более одного рабочего дня, следующег</w:t>
      </w:r>
      <w:r>
        <w:t>о за днем поступления документов Заявителя в территориальный орган Росводресурсов.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Регистрация осуществляется должностным лицом, ответственным за прием и регистрацию обращения о предоставлении государственной услуги.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Требования к помещениям, в которы</w:t>
      </w:r>
      <w:r>
        <w:rPr>
          <w:b/>
          <w:bCs/>
          <w:color w:val="000001"/>
        </w:rPr>
        <w:t xml:space="preserve">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18. Места оказания государственной услуги должны быть</w:t>
      </w:r>
      <w:r>
        <w:t xml:space="preserve">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 местах оказания государственной услуги предусматривается оборудование парковочных мест, в том числе</w:t>
      </w:r>
      <w:r>
        <w:t xml:space="preserve"> для инвалидов, доступных мест общественного пользования (туалетов) и хранения верхней одежды граждан.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Прием граждан осуществляется в специально выделенных для этих целей помещениях.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Для ожидания приема гражданами, заполнения необходимых для оказания г</w:t>
      </w:r>
      <w:r>
        <w:t>осударственной услуги документов отводятся места, оборудованные стульями, столами (стойками) для возможности оформления документов, которые обеспечиваются писчей бумагой и ручками.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Места получения информации об оказании государственной услуги оборудованы</w:t>
      </w:r>
      <w:r>
        <w:t xml:space="preserve"> информационными стендами.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Показатели доступности и качества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19. Критериями доступности и качества оказания государственной услуги являются: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удовлетворенность заявителей качеством государственной услуги;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полнота, актуальност</w:t>
      </w:r>
      <w:r>
        <w:t>ь и достоверность информации о порядке предоставления государственной услуги, в том числе в электронной форме;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наглядность форм размещаемой информации о порядке предоставления государственной услуги;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соблюдение сроков предоставления государственной усл</w:t>
      </w:r>
      <w:r>
        <w:t>уги и сроков выполнения административных процедур при предоставлении государственной услуги;</w:t>
      </w:r>
    </w:p>
    <w:p w:rsidR="00000000" w:rsidRDefault="001F69BB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отсутствие обоснованных жалоб со стороны заявителей по результатам предоставления государственной услуги;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предоставление возможности подачи заявления в форме э</w:t>
      </w:r>
      <w:r>
        <w:t>лектронного документа;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предоставление возможности получения информации о ходе предоставления государственной услуги, в том числе с использованием информационно-телекоммуникационных технологий.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Основными показателями доступности и качества государственн</w:t>
      </w:r>
      <w:r>
        <w:t>ой услуги являются количество жалоб от Заявителей о нарушениях сроков предоставления государственной услуги, предусмотренных настоящим Административным регламентом, а также количество судебных исков по обжалованию решений и действий (бездействия) территори</w:t>
      </w:r>
      <w:r>
        <w:t>альных органов Росводресурсов и их должностных лиц, предоставляющих государственную услугу.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</w:t>
      </w:r>
      <w:r>
        <w:rPr>
          <w:b/>
          <w:bCs/>
          <w:color w:val="000001"/>
        </w:rPr>
        <w:t xml:space="preserve">пальных услуг, и особенности предоставления государственной услуги в электронной форме </w:t>
      </w:r>
    </w:p>
    <w:p w:rsidR="00000000" w:rsidRDefault="001F69BB">
      <w:pPr>
        <w:pStyle w:val="FORMATTEXT"/>
        <w:ind w:firstLine="568"/>
        <w:jc w:val="both"/>
      </w:pPr>
      <w:r>
        <w:t>20. Документы, необходимые для предоставления государственной услуги, могут быть поданы Заявителем в форме электронных документов, в том числе через многофункциональные</w:t>
      </w:r>
      <w:r>
        <w:t xml:space="preserve"> центры предоставления государственных и муниципальных услуг, в порядке, установленном Федеральным законом от 27 июля 2010 года N 210-ФЗ "Об организации предоставления государственных и муниципальных услуг". В этом случае все уведомления о ходе предоставле</w:t>
      </w:r>
      <w:r>
        <w:t>ния государственной услуги, а также итоговые документы, направляются в электронной форме, если иное не указано Заявителем в заявлении.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20.1. Для предоставления государственной услуги в электронной форме с использованием Единого портала Заявитель направля</w:t>
      </w:r>
      <w:r>
        <w:t>ет документы в электронной форме с использованием Единого портала.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20.2. Рассмотрение документов, полученных в электронной форме, осуществляется в том же порядке, что и рассмотрение документов, полученных лично от Заявителей или направленных по почте.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20.3. В заявлении, направленном в электронной форме, указывается один из следующих способов получения копии приказа об утверждении нормативов допустимых сбросов: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а) в виде бумажного документа, который Заявитель получает непосредственно при личном обращен</w:t>
      </w:r>
      <w:r>
        <w:t>ии;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б) в виде электронного образа документа, который направляется Заявителю посредством электронной почты.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III. Состав, последовательность и сроки выполнения административных процедур, требования к порядку их выполнения, в том числе особенности выпол</w:t>
      </w:r>
      <w:r>
        <w:rPr>
          <w:b/>
          <w:bCs/>
          <w:color w:val="000001"/>
        </w:rPr>
        <w:t xml:space="preserve">нения административных процедур в электронной форме </w:t>
      </w:r>
    </w:p>
    <w:p w:rsidR="00000000" w:rsidRDefault="001F69BB">
      <w:pPr>
        <w:pStyle w:val="FORMATTEXT"/>
        <w:ind w:firstLine="568"/>
        <w:jc w:val="both"/>
      </w:pPr>
      <w:r>
        <w:t>21. Предоставление государственной услуги включает следующие административные процедуры: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утверждение НДС;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внесение изменений в приказ об утверждении НДС.</w:t>
      </w:r>
    </w:p>
    <w:p w:rsidR="00000000" w:rsidRDefault="001F69BB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Утверждение НДС </w:t>
      </w:r>
    </w:p>
    <w:p w:rsidR="00000000" w:rsidRDefault="001F69BB">
      <w:pPr>
        <w:pStyle w:val="FORMATTEXT"/>
        <w:ind w:firstLine="568"/>
        <w:jc w:val="both"/>
      </w:pPr>
      <w:r>
        <w:t>22. Административная про</w:t>
      </w:r>
      <w:r>
        <w:t>цедура по утверждению НДС включает следующие административные действия: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прием и регистрация документов Заявителя;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назначение ответственного должностного лица;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проверка комплектности документов Заявителя;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согласование НДС с соответствующими территор</w:t>
      </w:r>
      <w:r>
        <w:t>иальными органами исполнительной власти субъектов Российской Федерации;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рассмотрение НДС на соответствие положениям Методики;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оформление приказа об утверждении НДС либо мотивированного отказа в утверждении НДС;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выдача Заявителю заверенной копии прика</w:t>
      </w:r>
      <w:r>
        <w:t>за либо выдача Заявителю письма с мотивированным отказом;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направление копии приказов об утверждении НДС ежемесячно, не позднее 10 числа последующего месяца, в соответствующий территориальный орган федерального органа исполнительной власти, в полномочия к</w:t>
      </w:r>
      <w:r>
        <w:t>оторого входит выдача разрешений на сбросы загрязняющих веществ в водные объекты (Росприроднадзор);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внесение информации в реестр утвержденных НДС (соответствующий информационный ресурс - журнал, банк данных) и передача в архив территориального органа Рос</w:t>
      </w:r>
      <w:r>
        <w:t>водресурсов документов и материалов по утверждению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22.1. Основанием для начала административного действия является поступление в территориальный орган Росводресурсов по месту осуществления сбросов сточных, в том числе дренажных вод в водный объект, </w:t>
      </w:r>
      <w:r>
        <w:t>документов Заявителя, в соответствии с пунктом 9 настоящего Административного регламента, в том числе в электронной форме с использованием Единого портала.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Регистрация документов Заявителя осуществляется в течение 1 рабочего дня.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Результатом действия я</w:t>
      </w:r>
      <w:r>
        <w:t>вляются зарегистрированные в установленном порядке документы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22.2. Зарегистрированные документы Заявителя передаются начальнику структурного подразделения (отдела) территориального органа Росводресурсов, уполномоченного на предоставление госуд</w:t>
      </w:r>
      <w:r>
        <w:t>арственной услуги, для назначения ответственного исполнителя для их рассмотрения.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22.3. Ответственный исполнитель не позднее рабочего дня, следующего за днем получения документов проверяет комплектность документов, в том числе представленных на CD-дисках</w:t>
      </w:r>
      <w:r>
        <w:t>, на соответствие пункту 9 Административного регламента; осуществляет опись предоставленных документов с указанием даты приема документов, наименования Заявителя, наименования каждого документа, количества листов каждого документа, количества экземпляров к</w:t>
      </w:r>
      <w:r>
        <w:t>аждого документа.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Копия описи, с отметкой о дате приема документов Заявителя, направляется (вручается, </w:t>
      </w:r>
      <w:r>
        <w:lastRenderedPageBreak/>
        <w:t>возвращается) Заявителю.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Ответственный исполнитель регистрирует документы Заявителя в Журнале учета принятых решений об утверждении НДС (внесении изм</w:t>
      </w:r>
      <w:r>
        <w:t>енений в приказ об утверждении НДС, признании утвержденных НДС недействительными). При регистрации документам Заявителя присваивается соответствующий входящий номер.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Журнал учета принятых решений об утверждении НДС (внесении изменений в приказ об утвержд</w:t>
      </w:r>
      <w:r>
        <w:t>ении НДС, признании утвержденных НДС недействительными) должен содержать дату поступления документов Заявителя, входящий номер, наименование Заявителя, наименования водных объектов, результат рассмотрения проектов НДС (утверждено/отказано), регистрационный</w:t>
      </w:r>
      <w:r>
        <w:t xml:space="preserve"> номер и дату приказа территориального органа об утверждении НДС (о внесении изменений в приказ об утверждении НДС, признании утвержденных НДС недействительными), фамилию, имя, отчество ответственного исполнителя.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выявлении ответственным исполнителем</w:t>
      </w:r>
      <w:r>
        <w:t xml:space="preserve"> некомплектности документов Заявителя, в том числе, представленных на CD-дисках, мотивированный отказ в рассмотрении документов с перечислением недостающих документов в соответствии с пунктом 9 Административного регламента передается лично в руки Заявителю</w:t>
      </w:r>
      <w:r>
        <w:t xml:space="preserve"> или его представителю (по доверенности) либо отправкой по почте в адрес Заявителя в течение 2-х рабочих дней с момента регистрации в уполномоченном территориальном органе Росводресурсов документов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подаче Заявителем документов в электронно</w:t>
      </w:r>
      <w:r>
        <w:t>й форме, по желанию Заявителя, предоставление копии отказа в рассмотрении документов Заявителя может производиться в электронной форме.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22.4. Основанием для начала административного действия по согласованию НДС с соответствующими территориальными органам</w:t>
      </w:r>
      <w:r>
        <w:t>и исполнительной власти является поступление ответственному исполнителю полного комплекта документов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Ответственный исполнитель в течение не более 5-ти рабочих дней с даты регистрации документов Заявителя: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подготавливает сопроводительные пись</w:t>
      </w:r>
      <w:r>
        <w:t>ма к четырем экземплярам документов Заявителя в адрес согласующих уполномоченных органов исполнительной власти;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заполняет формы НДС в соответствии с Приложением 1 к Методике;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подписывает сопроводительные письма у руководителя (заместителя руководителя)</w:t>
      </w:r>
      <w:r>
        <w:t xml:space="preserve"> территориального органа Росводресурсов;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направляет сопроводительные письма в соответствующие территориальные органы согласующих уполномоченных органов исполнительной власти с приложением одного экземпляра документов Заявителя, в том числе на CD-диске, ф</w:t>
      </w:r>
      <w:r>
        <w:t>ормы НДС в соответствии с Приложением 1 к Методике и уведомления о вручении;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вносит информацию о направлении документов Заявителя на согласование в соответствующие согласующие органы исполнительной власти в Журнал учета документов (проектов НДС), направл</w:t>
      </w:r>
      <w:r>
        <w:t>енных на согласование и рассмотренных на соответствие Методике.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Журнал учета документов (проектов НДС), направленных на согласование и рассмотренных на соответствие Методике, должен содержать: наименование Заявителя, дату направления документов на соглас</w:t>
      </w:r>
      <w:r>
        <w:t xml:space="preserve">ование, исходящий номер, дату уведомления о вручении документов, дату получения </w:t>
      </w:r>
      <w:r>
        <w:lastRenderedPageBreak/>
        <w:t>согласования, входящий номер, результат согласования (согласовано/отказано), результат рассмотрения на соответствие Методике (соответствует/не соответствует), фамилию, имя, отч</w:t>
      </w:r>
      <w:r>
        <w:t>ество ответственного исполнителя.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подаче Заявителем документов в электронной форме, документы Заявителя направляются в согласующие уполномоченные органы исполнительной власти в электронной форме с использованием единой системы межведомственного элект</w:t>
      </w:r>
      <w:r>
        <w:t>ронного взаимодействия.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отсутствии ответа по почте, факсу или по электронной почте, от согласующих уполномоченных органов исполнительной власти в течение 30 рабочих дней со дня вручения документов, указанных в уведомлении о вручении, НДС считается со</w:t>
      </w:r>
      <w:r>
        <w:t>гласованным согласующим уполномоченным органом исполнительной власти.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22.5. Основанием для начала административного действия по рассмотрению НДС на соответствие положениям Методики является поступление ответственному исполнителю полного комплекта докумен</w:t>
      </w:r>
      <w:r>
        <w:t>тов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Ответственный исполнитель проверяет соответствие проекта НДС положениям Методики в течение периода времени, отведенного на согласование с согласующими уполномоченными органами исполнительной власти - 30 рабочих дней.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22.6. Основанием для</w:t>
      </w:r>
      <w:r>
        <w:t xml:space="preserve"> начала административного действия по оформлению мотивированного отказа в утверждении НДС является заключение ответственного исполнителя о несоответствии проекта НДС положениям Методики и (или) наличие одного или более мотивированного отказа в согласовании</w:t>
      </w:r>
      <w:r>
        <w:t xml:space="preserve"> НДС от согласующих уполномоченных органов исполнительной власти.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Ответственный исполнитель подготавливает мотивированный отказ в утверждении НДС с перечислением несоответствий Методике, дополняя его сведениями о рассмотрении документов Заявителя согласу</w:t>
      </w:r>
      <w:r>
        <w:t>ющими уполномоченными органами исполнительной власти; подписывает указанный мотивированный отказ у руководителя (заместителя руководителя) территориального органа Росводресурсов; вносит информацию о направлении мотивированного отказа в Журнал учета приняты</w:t>
      </w:r>
      <w:r>
        <w:t>х решений об утверждении НДС (внесении изменений в приказ об утверждении НДС, признании утвержденных НДС недействительными).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Мотивированный отказ в утверждении НДС передается лично в руки Заявителю или его представителю (по доверенности) либо отправляетс</w:t>
      </w:r>
      <w:r>
        <w:t>я по почте в адрес Заявителя в течение 45 рабочих дней с момента регистрации в уполномоченном территориальном органе Росводресурсов документов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22.7. Основанием для начала административного действия по оформлению приказа об утверждении НДС явля</w:t>
      </w:r>
      <w:r>
        <w:t>ется заключение ответственного исполнителя о соответствии проекта НДС положениям Методики и наличие согласований по форме Приложения 1 к Методике от всех согласующих уполномоченных органов исполнительной власти (отсутствие ответа от согласующих уполномочен</w:t>
      </w:r>
      <w:r>
        <w:t>ных органов исполнительной власти по истечении 30 рабочих дней со дня вручения документов Заявителя).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соответствии проекта НДС положениям Методики и наличии согласования от всех согласующих уполномоченных органов исполнительной власти (отсутствии отв</w:t>
      </w:r>
      <w:r>
        <w:t>ета от согласующих уполномоченных органов исполнительной власти по истечении 30 рабочих дней со дня вручения документов Заявителя) ответственный исполнитель готовит проект приказа территориального органа Росводресурсов об утверждении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lastRenderedPageBreak/>
        <w:t>В проект приказ</w:t>
      </w:r>
      <w:r>
        <w:t>а включаются сведения об утверждении нормативов допустимых сбросов веществ и микроорганизмов в соответствии с Методикой.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Для каждого выпуска сточных, в том числе дренажных вод должна быть заполнена отдельная форма НДС, в виде приложения к приказу об утве</w:t>
      </w:r>
      <w:r>
        <w:t>рждении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Проект приказа территориального органа Росводресурсов об утверждении НДС оформляется в соответствии с формой, приведенной в Приложениях к Методике, а также с Правилами делопроизводства в федеральных органах исполнительной власти, утвержденны</w:t>
      </w:r>
      <w:r>
        <w:t>ми постановлением Правительства Российской Федерации от 15 июня 2009 года N 477 (Собрание законодательства Российской Федерации, 2009, N 25, ст.3060; 2011, N 37, ст.5263), визируется в установленном порядке и направляется на подпись руководителю территориа</w:t>
      </w:r>
      <w:r>
        <w:t>льного органа Росводресурсов.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Приказ территориального органа Росводресурсов об утверждении НДС подписывается руководителем территориального органа Росводресурсов. НДС являются действующими с момента утверждения соответствующего приказа территориального о</w:t>
      </w:r>
      <w:r>
        <w:t>ргана об утверждении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Формы НДС являются приложениями к приказу об утверждении НДС. Формам НДС присваивается регистрационный номер. При этом первые шесть цифр регистрационного номера - день, месяц и две последние цифры года даты приказа территориальн</w:t>
      </w:r>
      <w:r>
        <w:t xml:space="preserve">ого органа Росводресурсов об утверждении НДС, последующие цифры - номер приказа территориального органа Росводресурсов об утверждении НДС. В случае, если одним приказом осуществляется утверждение НДС по нескольким выпускам, через дефис проставляется номер </w:t>
      </w:r>
      <w:r>
        <w:t>приложения к приказу.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22.8. Основанием для начала административного действия по выдаче Заявителю заверенной копии приказа либо выдаче Заявителю письма с мотивированным отказом является оформление приказа об утверждении НДС либо мотивированного отказа в у</w:t>
      </w:r>
      <w:r>
        <w:t>тверждении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Выдача пронумерованной, прошитой и заверенной в установленном порядке копии приказа об утверждении НДС Заявителю или представителю Заявителя (по доверенности), производится лично в руки либо отправкой по почте в адрес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под</w:t>
      </w:r>
      <w:r>
        <w:t>аче Заявителем документов в электронной форме, по желанию Заявителя, предоставление сканированной копии приказа об утверждении НДС Заявителю может производиться в электронной форме.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Информация об утверждении НДС либо об отказе в утверждении НДС вносится </w:t>
      </w:r>
      <w:r>
        <w:t>в Журнал учета принятых решений об утверждении НДС (внесении изменений в приказ об утверждении НДС, признании утвержденных НДС недействительными).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подаче Заявителем документов в электронной форме, по желанию Заявителя, предоставление сканированной ко</w:t>
      </w:r>
      <w:r>
        <w:t>пии отказа в утверждении НДС производится в электронной форме.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22.9. Копии приказов об утверждении НДС ежемесячно, не позднее 10 числа последующего месяца, направляются в соответствующий территориальный орган федерального органа исполнительной власти, в </w:t>
      </w:r>
      <w:r>
        <w:t>полномочия которого входит выдача разрешений на сбросы загрязняющих веществ в водные объекты (Росприроднадзор).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22.10. Оригинал приказа об утверждении НДС хранится в территориальных органах Росводресурсов в течение 8-ми лет.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Документы Заявителя, предст</w:t>
      </w:r>
      <w:r>
        <w:t xml:space="preserve">авленные для утверждения НДС, в полном объеме хранятся в архиве </w:t>
      </w:r>
      <w:r>
        <w:lastRenderedPageBreak/>
        <w:t>территориального органа Росводресурсов, в течение срока, предусмотренного номенклатурой дел. При этом срок хранения документов не может быть меньше срока действия утвержденных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Фиксация </w:t>
      </w:r>
      <w:r>
        <w:t>результата выполнения административной процедуры, в том числе в электронной форме, осуществляется путем заполнения Журнала учета принятых решений об утверждении НДС (внесении изменений в приказ об утверждении НДС, признании утвержденных НДС недействительны</w:t>
      </w:r>
      <w:r>
        <w:t>ми).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22.11. Блок-схема последовательности действий при оказании государственной услуги по утверждению НДС приведена в Приложении 3 к Административному регламенту.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Внесение изменений в приказ об утверждении НДС </w:t>
      </w:r>
    </w:p>
    <w:p w:rsidR="00000000" w:rsidRDefault="001F69BB">
      <w:pPr>
        <w:pStyle w:val="FORMATTEXT"/>
        <w:ind w:firstLine="568"/>
        <w:jc w:val="both"/>
      </w:pPr>
      <w:r>
        <w:t>23. Административная процедура по внесе</w:t>
      </w:r>
      <w:r>
        <w:t>нию изменений в приказ об утверждении НДС включает следующие административные действия: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прием и регистрацию документов Заявителя;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назначение ответственного должностного лица;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рассмотрение документов Заявителя;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внесение изменений в приказ об утвержд</w:t>
      </w:r>
      <w:r>
        <w:t>ении НДС, либо подготовка письма Заявителю с мотивированным отказом во внесении изменений в приказ об утверждении НДС;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выдача Заявителю заверенной копии приказа, либо письма с мотивированным отказом во внесении изменений в приказ об утверждении НДС;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на</w:t>
      </w:r>
      <w:r>
        <w:t xml:space="preserve">правление копии приказа о внесении изменений в приказ об утверждении НДС ежемесячно, не позднее 10 числа последующего месяца, в соответствующий территориальный орган федерального органа исполнительной власти, в полномочия которого входит выдача разрешений </w:t>
      </w:r>
      <w:r>
        <w:t>на сбросы загрязняющих веществ в водные объекты (Росприроднадзор);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внесение сведений в реестр утвержденных НДС (соответствующий информационный ресурс - журнал, банк данных) и передача в архив территориального органа Росводресурсов документов и материалов</w:t>
      </w:r>
      <w:r>
        <w:t xml:space="preserve"> по утверждению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23.1. В приказ об утверждении НДС могут быть внесены изменения при условии неизменности производственного процесса, расхода сырья и материалов, номенклатуры и объемов выпускаемой продукции (услуг), характеристик выпусков сбросов загр</w:t>
      </w:r>
      <w:r>
        <w:t>язняющих веществ со сточными водами в водный объект в случаях: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реорганизации юридического лица, изменения наименования, в том числе фирменного наименования, места его нахождения, государственного регистрационного номера записи о регистрации юридического </w:t>
      </w:r>
      <w:r>
        <w:t>лица и данных документа, подтверждающего факт внесения записи о юридическом лице в Единый государственный реестр юридических лиц, - для юридического лица;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изменения фамилии (имени, отчества) физического лица или индивидуального предпринимателя, места его</w:t>
      </w:r>
      <w:r>
        <w:t xml:space="preserve"> жительства, данных документа, удостоверяющего его личность, государственного регистрационного номера записи о государственной регистрации в качестве индивидуального предпринимателя и данных документа, подтверждающего факт внесения записи об индивидуальном</w:t>
      </w:r>
      <w:r>
        <w:t xml:space="preserve"> предпринимателе в Единый государственный реестр индивидуальных предпринимателей, - для </w:t>
      </w:r>
      <w:r>
        <w:lastRenderedPageBreak/>
        <w:t>индивидуального предпринимателя.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23.2. Основанием для начала действия по внесению изменений в приказ об утверждении НДС является поступление в территориальный орган Р</w:t>
      </w:r>
      <w:r>
        <w:t>осводресурсов, ранее утвердивший НДС, документов Заявителя согласно п.9.1 Административного регламента.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Основания для отказа в приеме документов, необходимых для предоставления государственной услуги, отсутствуют.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Регистрация документов Заявителя осуще</w:t>
      </w:r>
      <w:r>
        <w:t>ствляется в течение 1 рабочего дня. Результатом действия являются зарегистрированные в установленном порядке документы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Зарегистрированные документы Заявителя передаются начальнику структурного подразделения (отдела) территориального органа Рос</w:t>
      </w:r>
      <w:r>
        <w:t>водресурсов для назначения ответственного исполнителя для их рассмотрения.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23.3. Начальник структурного подразделения территориального органа Росводресурсов назначает ответственного исполнителя.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Ответственный исполнитель рассматривает документы Заявите</w:t>
      </w:r>
      <w:r>
        <w:t>ля на соответствие перечню документов, указанных в пункте 9.1 Административного регламента.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В случае выявления некомплектности документов Заявителя готовит проект письма Заявителю о некомплектности, которое направляет на подпись заместителю руководителя </w:t>
      </w:r>
      <w:r>
        <w:t>территориального органа Росводресурсов, имеющему право подписи в соответствии с должностным регламентом.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При установлении комплектности документов Заявителя, ответственный исполнитель рассматривает документы Заявителя и готовит проект приказа о внесении </w:t>
      </w:r>
      <w:r>
        <w:t>изменений в приказ об утверждении НДС, либо мотивированный отказ во внесении изменений в приказ об утверждении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Основаниями для отказа во внесении изменений в приказ об утверждении НДС является наличие в представленных документах Заявителя недостовер</w:t>
      </w:r>
      <w:r>
        <w:t>ной или искаженной информации.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Общий срок принятия решения о внесении изменений в приказ об утверждении НДС, либо отказе во внесении изменений в приказ об утверждении НДС не должен превышать 15 рабочих дней со дня регистрации документов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23.4. Результатом административной процедуры по внесению изменений в приказ об утверждении НДС является утверждение приказа о внесении изменений в приказ об утверждении НДС и выдача Заявителю заверенной копии приказа либо подписание письма о мотивированном</w:t>
      </w:r>
      <w:r>
        <w:t xml:space="preserve"> отказе во внесении изменений в приказ об утверждении НДС и выдача Заявителю письма с мотивированным отказом; архивирование материалов.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Приказу по внесению изменений в приказ об утверждении НДС присваивается порядковый номер, а утвержденным НДС - тот же </w:t>
      </w:r>
      <w:r>
        <w:t>регистрационный номер с добавлением соответствующей литеры П.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Внесение изменений в приказ об утверждении НДС допускается только в период действия утвержденных в установленном порядке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Приказом о внесении изменений в приказ об утверждении НДС не доп</w:t>
      </w:r>
      <w:r>
        <w:t>ускается увеличение срока действия НДС, указанного в приказе об утверждении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lastRenderedPageBreak/>
        <w:t>23.5. Выдача копии приказа о внесении изменений в приказ об утверждении НДС Заявителю либо его представителю (по доверенности) производится лично в руки либо отправкой по по</w:t>
      </w:r>
      <w:r>
        <w:t>чте в адрес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подаче Заявителем документов в электронной форме с использованием Единого портала, по желанию Заявителя, предоставление копии приказа о внесении изменений в приказ об утверждении НДС может производиться в электронной форме.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</w:t>
      </w:r>
      <w:r>
        <w:t>ыдача письма с мотивированным отказом во внесении изменений в приказ об утверждении НДС, с перечислением оснований для отказа, Заявителю либо его представителю (по доверенности) производится лично в руки либо отправкой по почте в адрес Заявителя.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Предост</w:t>
      </w:r>
      <w:r>
        <w:t>авление копии письма с мотивированным отказом во внесении изменений в приказ об утверждении НДС может производиться в электронной форме.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23.6. Документы Заявителя, представленные для внесения изменений в приказ об утверждении НДС, оригинал приказа или ко</w:t>
      </w:r>
      <w:r>
        <w:t>пия письма с мотивированным отказом во внесении изменений в приказ об утверждении НДС, в полном объеме хранятся в архиве территориального органа Росводресурсов, в течение срока, предусмотренного номенклатурой дел. При этом срок хранения документов не может</w:t>
      </w:r>
      <w:r>
        <w:t xml:space="preserve"> быть меньше срока действия утвержденных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23.7. Фиксация результата выполнения административной процедуры, в том числе в электронной форме, осуществляется путем заполнения Журнала учета принятых решений об утверждении НДС (внесении изменений в приказ</w:t>
      </w:r>
      <w:r>
        <w:t xml:space="preserve"> об утверждении НДС, признании утвержденных НДС недействительными).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23.8. Блок-схема последовательности действий при исполнении административной процедуры по внесению изменений в приказ об утверждении НДС приведена в Приложении 4 к Административному регл</w:t>
      </w:r>
      <w:r>
        <w:t>аменту.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IV. Порядок и формы контроля за предоставлением государственной услуги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</w:t>
      </w:r>
      <w:r>
        <w:rPr>
          <w:b/>
          <w:bCs/>
          <w:color w:val="000001"/>
        </w:rPr>
        <w:t xml:space="preserve">равовых актов, устанавливающих требования к предоставлению государственной услуги, а также принятием ими решений </w:t>
      </w:r>
    </w:p>
    <w:p w:rsidR="00000000" w:rsidRDefault="001F69BB">
      <w:pPr>
        <w:pStyle w:val="FORMATTEXT"/>
        <w:ind w:firstLine="568"/>
        <w:jc w:val="both"/>
      </w:pPr>
      <w:r>
        <w:t>24. Заместитель руководителя территориального органа Росводресурсов обеспечивает ведение Журнала учета принятых решений по утверждению НДС (вн</w:t>
      </w:r>
      <w:r>
        <w:t>есении изменений в приказ об утверждении НДС, признании утвержденных НДС недействительными) и Журнала учета НДС, направленных на согласование и рассмотренных на соответствие Методике.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24.1. Заместитель руководителя территориального органа Росводресурсов </w:t>
      </w:r>
      <w:r>
        <w:t>обеспечивает подготовку ежеквартальных отчетов "О принятых решениях по утверждению НДС".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Ежеквартальные отчеты готовятся на основании сведений, содержащихся в соответствующем журнале учета. Ежеквартальные отчеты предоставляются за подписью заместителя ру</w:t>
      </w:r>
      <w:r>
        <w:t>ководителя территориального органа Росводресурсов руководителю территориального органа Росводресурсов не позднее 10 числа месяца, следующего за отчетным.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24.2. Руководитель территориального органа Росводресурсов обеспечивает подготовку </w:t>
      </w:r>
      <w:r>
        <w:lastRenderedPageBreak/>
        <w:t>ежеквартальных сво</w:t>
      </w:r>
      <w:r>
        <w:t>дных отчетов "О принятых решениях по утверждению НДС".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Ежеквартальные сводные отчеты предоставляются за подписью руководителя территориального органа Росводресурсов в Росводресурсы не позднее 15 числа месяца, следующего за отчетным.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Ежегодные сводные о</w:t>
      </w:r>
      <w:r>
        <w:t>тчеты готовятся нарастающим итогом на основании сведений, содержащихся в соответствующих ежеквартальных отчетах.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24.3. Начальник соответствующего подразделения Росводресурсов обеспечивает подготовку сводных ежеквартальных и годовых отчетов "О принятых ре</w:t>
      </w:r>
      <w:r>
        <w:t>шениях по утверждению НДС".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24.4. 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должностными лицами, ответственными за организацию работы п</w:t>
      </w:r>
      <w:r>
        <w:t>о предоставлению государственной услуги путем проверок соблюдения и исполнения ответственными исполнителями положений Административного регламента, нормативных правовых актов Российской Федерации.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24.5. Периодичность осуществления текущего контроля устан</w:t>
      </w:r>
      <w:r>
        <w:t>авливается руководителем Росводресурсов или руководителем территориального органа Росводресурсов.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24.6. Перечень должностных лиц, осуществляющих текущий контроль, устанавливается правовыми актами территориального органа Росводресурсов.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24.7. Росводресу</w:t>
      </w:r>
      <w:r>
        <w:t>рсы осуществляют координацию и методическое обеспечение деятельности территориальных органов по вопросам утверждения НДС, а также контроль за предоставлением государственной услуги.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Порядок и периодичность осуществления плановых и внеплановых проверок </w:t>
      </w:r>
      <w:r>
        <w:rPr>
          <w:b/>
          <w:bCs/>
          <w:color w:val="000001"/>
        </w:rPr>
        <w:t xml:space="preserve">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25. Контроль за предоставлением государственной услуги (далее - проверки) может быть плановым (осу</w:t>
      </w:r>
      <w:r>
        <w:t>ществляться на основании полугодовых или годовых планов работы Росводресурсов или его территориальных органов) и внеплановым (проводиться по конкретному обращению Заявителя, органов государственной власти, иных заинтересованных лиц).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25.1. При плановой п</w:t>
      </w:r>
      <w:r>
        <w:t>роверке контролю подлежат: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соблюдение сроков прохождения документов Заявителя, начиная с даты регистрации;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обоснованность предложений ответственного исполнителя по принятию решений по утверждению НДС, внесению изменений в приказ об утверждении НДС</w:t>
      </w:r>
      <w:r>
        <w:t>, признанию утвержденных НДС недействительными;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правильность и обоснованность принятых решений;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полнота и правильность оформления документов по утверждению НДС, внесению изменений в приказ об утверждении НДС, признанию утвержденных НДС недействител</w:t>
      </w:r>
      <w:r>
        <w:t>ьными;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- соблюдение сроков при предоставлении мотивированного отказа в утверждении НДС, внесению изменений в приказ об утверждении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lastRenderedPageBreak/>
        <w:t>25.2. При внеплановой проверке по конкретному обращению Заявителей или иных заинтересованных лиц, рассмотрению подле</w:t>
      </w:r>
      <w:r>
        <w:t>жат действия (бездействие) и решения должностных лиц Росводресурсов при предоставлении государственной услуги, а также результаты принятых решений, на предмет соответствия предоставления государственной услуги порядку и срокам, установленным настоящим Адми</w:t>
      </w:r>
      <w:r>
        <w:t>нистративным регламентом.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25.3. При проверке могут рассматриваться все вопросы, связанные с предоставлением государственной услуги (комплексные проверки), или исполнение отдельных административных процедур (тематические проверки).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25.4. Результаты план</w:t>
      </w:r>
      <w:r>
        <w:t>овой и внеплановой проверок оформляются актом.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Акт составляется в двух экземплярах в произвольной форме, при этом в акте приводится информация о выявленных в ходе проверки нарушениях административных процедур и сроков, установленных настоящим Администрат</w:t>
      </w:r>
      <w:r>
        <w:t>ивным регламентом, с указанием должностных лиц, допустивших нарушения; о правомочности и обоснованности принятых решений; о соответствии должностных регламентов государственных гражданских служащих, участвующих в предоставлении государственной услуги, наст</w:t>
      </w:r>
      <w:r>
        <w:t>оящему Административному регламенту в части наличия в них записи о соответствующих административных действиях; о выводах комиссии по результатам проверки полноты и качества предоставления государственной услуги.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25.5. Проверки полноты и качества предоста</w:t>
      </w:r>
      <w:r>
        <w:t>вления государственной услуги осуществляются на основании правовых актов (приказов) Росводресурсов и их территориальных органов.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25.6. Для проведения проверки полноты и качества предоставления государственной услуги может быть сформирована комиссия, в со</w:t>
      </w:r>
      <w:r>
        <w:t>став которой включаются государственные гражданские служащие Росводресурсов, его территориальных органов.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Деятельность комиссии осуществляется в соответствии с правовыми актами (приказами) Росводресурсов.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Результаты деятельности комиссии оформляются в </w:t>
      </w:r>
      <w:r>
        <w:t>виде Акта проверки, в котором отмечаются выявленные недостатки и предложения по их устранению.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Акт проверки подписывается председателем комиссии и руководителем проверяемого структурного подразделения территориального органа Росводресурсов, ответственног</w:t>
      </w:r>
      <w:r>
        <w:t>о за утверждение НДС.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Ответственность должностных лиц за решения и действия (бездействие) Росводресурсов, их территориальных органов, принимаемые (осуществляемые) ими в ходе предоставления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26. По результатам проведенных проверок</w:t>
      </w:r>
      <w:r>
        <w:t xml:space="preserve"> в случае выявления нарушений положений Административного регламента,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26.1. Ответствен</w:t>
      </w:r>
      <w:r>
        <w:t>ный исполнитель несет персональную ответственность за соблюдение сроков рассмотрения документов и процедур.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26.2. Должностное лицо, уполномоченное принимать решение о выдаче разрешительных документов - руководитель территориального органа Росводресурсов,</w:t>
      </w:r>
      <w:r>
        <w:t xml:space="preserve"> несет персональную </w:t>
      </w:r>
      <w:r>
        <w:lastRenderedPageBreak/>
        <w:t>ответственность за правильность и обоснованность принятого решения.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26.3. Соблюдение установленной руководителем Росводресурсов периодичности осуществления текущего контроля, в том числе сроков плановых проверок является обязательным.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По результатам осуществления контроля за предоставлением государственной услуги принимаются меры по устранению выявленных недостатков.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26.4. Персональная ответственность государственных гражданских служащих Росводресурсов, их территориальных органов з</w:t>
      </w:r>
      <w:r>
        <w:t>акрепляется в должностных регламентах в соответствии с требованиями законодательства Российской Федерации.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Положения, характеризующие требования к порядку и формам контроля за предоставлением государственной услуги, в том числе со стороны граждан, их о</w:t>
      </w:r>
      <w:r>
        <w:rPr>
          <w:b/>
          <w:bCs/>
          <w:color w:val="000001"/>
        </w:rPr>
        <w:t xml:space="preserve">бъединений и организаций </w:t>
      </w:r>
    </w:p>
    <w:p w:rsidR="00000000" w:rsidRDefault="001F69BB">
      <w:pPr>
        <w:pStyle w:val="FORMATTEXT"/>
        <w:ind w:firstLine="568"/>
        <w:jc w:val="both"/>
      </w:pPr>
      <w:r>
        <w:t xml:space="preserve">27. Контроль за исполнением административных процедур по предоставлению государственной услуги, в том числе со стороны граждан, их объединений и организаций, осуществляется с использованием соответствующей информации, размещенной </w:t>
      </w:r>
      <w:r>
        <w:t>на официальном Интернет-сайте Росводресурсов, территориальных органов Росводресурсов.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Заявители, граждане, их объединения и организации вправе осуществлять контроль за предоставлением государственной услуги путем направления обоснованной жалобы, содержащ</w:t>
      </w:r>
      <w:r>
        <w:t>ей информацию о наличии в действиях (бездействии) ответственных должностных лиц Росводресурсов и его территориальных органов, а также принимаемых ими решениях, нарушений порядка предоставления государственной услуги или ненадлежащего исполнения Администрат</w:t>
      </w:r>
      <w:r>
        <w:t>ивного регламента в соответствии с разделом V настоящего Административного регламента.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Граждане, их объединения и организации вправе осуществлять контроль за предоставлением государственной услуги в иных не запрещенных нормативными правовыми актами спосо</w:t>
      </w:r>
      <w:r>
        <w:t>бах.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V. Досудебный (внесудебный) порядок обжалования решений и действий (бездействия) Росводресурсов, территориального органа Росводресурсов, а также их должностных лиц, при предоставлении государственной услуги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Информация для заявителя о его</w:t>
      </w:r>
      <w:r>
        <w:rPr>
          <w:b/>
          <w:bCs/>
          <w:color w:val="000001"/>
        </w:rPr>
        <w:t xml:space="preserve"> праве подать жалобу на решение и (или) действие (бездействие) федерального органа исполнительной власти и (или) его должностных лиц, федеральных государственных служащих, органа государственного внебюджетного фонда Российской Федерации и его должностных л</w:t>
      </w:r>
      <w:r>
        <w:rPr>
          <w:b/>
          <w:bCs/>
          <w:color w:val="000001"/>
        </w:rPr>
        <w:t xml:space="preserve">иц при предоставлении государственной услуги </w:t>
      </w:r>
    </w:p>
    <w:p w:rsidR="00000000" w:rsidRDefault="001F69BB">
      <w:pPr>
        <w:pStyle w:val="FORMATTEXT"/>
        <w:ind w:firstLine="568"/>
        <w:jc w:val="both"/>
      </w:pPr>
      <w:r>
        <w:t>28. Заявитель имеет право на обжалование решений и (или) действий (бездействия) Росводресурсов, территориальных органов Росводресурсов, и (или) их должностных лиц при предоставлении государственной услуги.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28</w:t>
      </w:r>
      <w:r>
        <w:t>.1. Жалоба должна содержать: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а) наименование органа, предоставляющего государственную услугу, должностного лица органа, предоставляющего государственную услугу, либо федерального государственного служащего, решения и действия (бездействие) которых обжалу</w:t>
      </w:r>
      <w:r>
        <w:t>ются;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 xml:space="preserve">б) фамилию, имя, отчество (последнее - при наличии), сведения о месте жительства Заявителя - физического лица или индивидуального предпринимателя; наименование, сведения о месте нахождения </w:t>
      </w:r>
      <w:r>
        <w:lastRenderedPageBreak/>
        <w:t>Заявителя - юридического лица, а также номер (номера) конта</w:t>
      </w:r>
      <w:r>
        <w:t>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в) сведения об обжалуемых решениях и действиях (бездействии) органа, предоставляющего государственную услугу, его должност</w:t>
      </w:r>
      <w:r>
        <w:t>ного лица либо федерального государственного служащего;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г) 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лица, либо федерального государственного</w:t>
      </w:r>
      <w:r>
        <w:t xml:space="preserve"> служащего. Заявителем могут быть предоставлены документы (при наличии), подтверждающие доводы Заявителя, либо их копии.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28.2. В случае, если жалоба подается через представителя Заявителя, также представляется документ, подтверждающий полномочия на осуще</w:t>
      </w:r>
      <w:r>
        <w:t>ствление действий от имени Заявителя. В качестве документа, подтверждающего полномочия на осуществление действий от имени Заявителя, могут быть предоставлены: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а) оформленная в соответствии с законодательством Российской Федерации доверенность (для физиче</w:t>
      </w:r>
      <w:r>
        <w:t>ских лиц);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б)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в) копии решения о наз</w:t>
      </w:r>
      <w:r>
        <w:t>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Предмет жалобы </w:t>
      </w:r>
    </w:p>
    <w:p w:rsidR="00000000" w:rsidRDefault="001F69BB">
      <w:pPr>
        <w:pStyle w:val="FORMATTEXT"/>
        <w:ind w:firstLine="568"/>
        <w:jc w:val="both"/>
      </w:pPr>
      <w:r>
        <w:t xml:space="preserve">29. Заявитель может обратиться с жалобой, </w:t>
      </w:r>
      <w:r>
        <w:t>в том числе в следующих случаях: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1) нарушение срока регистрации запроса Заявителя о предоставлении государственной услуги;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2) нарушение срока предоставления государственной услуги;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3) требование у Заявителя документов, не предусмотренных нормативными</w:t>
      </w:r>
      <w:r>
        <w:t xml:space="preserve"> правовыми актами Российской Федерации и настоящего Административного регламента, для предоставления государственной услуги;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4) отказ в приеме документов, предоставление которых предусмотрено нормативными правовыми актами Российской Федерации и настоящим</w:t>
      </w:r>
      <w:r>
        <w:t xml:space="preserve"> Административным регламентом, для предоставления государственной услуги;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5) 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</w:t>
      </w:r>
      <w:r>
        <w:t xml:space="preserve"> Российской Федерации, настоящим Административным регламентом;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настоящим Административным регламентом;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lastRenderedPageBreak/>
        <w:t>7</w:t>
      </w:r>
      <w:r>
        <w:t>) 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в выданных в результате предоставления государственной услуги документах либо нарушение установлен</w:t>
      </w:r>
      <w:r>
        <w:t>ного срока таких исправлений.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Органы государственной власти и уполномоченные на рассмотрение жалобы должностные лица, которым может быть направлена жалоба </w:t>
      </w:r>
    </w:p>
    <w:p w:rsidR="00000000" w:rsidRDefault="001F69BB">
      <w:pPr>
        <w:pStyle w:val="FORMATTEXT"/>
        <w:ind w:firstLine="568"/>
        <w:jc w:val="both"/>
      </w:pPr>
      <w:r>
        <w:t>30. Жалоба на решения и (или) действия (бездействие) должностных лиц территориального органа Рос</w:t>
      </w:r>
      <w:r>
        <w:t>водресурсов направляется руководителю территориального органа Росводресурсов.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Жалоба на решения и (или) действия (бездействие) руководителя территориального органа Росводресурсов направляется руководителю Росводресурсов или его заместителю, курирующему (</w:t>
      </w:r>
      <w:r>
        <w:t>или контролирующему) исполнение данной государственной функции территориальными органами.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Порядок подачи и рассмотрения жалобы </w:t>
      </w:r>
    </w:p>
    <w:p w:rsidR="00000000" w:rsidRDefault="001F69BB">
      <w:pPr>
        <w:pStyle w:val="FORMATTEXT"/>
        <w:ind w:firstLine="568"/>
        <w:jc w:val="both"/>
      </w:pPr>
      <w:r>
        <w:t>31. Прием жалоб в письменной форме осуществляется в месте предоставления государственной услуги (в месте, где Заявитель пода</w:t>
      </w:r>
      <w:r>
        <w:t>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Время приема жалоб совпадает со временем предоставления государственных услуг.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31.1.</w:t>
      </w:r>
      <w:r>
        <w:t> Жалоба в письменной форме может быть также направлена по почте.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 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31.2. В электронном виде жал</w:t>
      </w:r>
      <w:r>
        <w:t>оба может быть подана Заявителем посредством: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а) официального сайта органа, предоставляющего государственную услугу, в информационно-телекоммуникационной сети "Интернет";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б) федеральной государственной информационной системы "Единый портал государствен</w:t>
      </w:r>
      <w:r>
        <w:t>ных и муниципальных услуг (функций)".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31.3. При подаче жалобы в электронном виде документы, указанные в пункте 29.2* настоящего Административного регламента, могут быть представлены в форме электронных документов, подписанных электронной подписью, вид ко</w:t>
      </w:r>
      <w:r>
        <w:t xml:space="preserve">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00000" w:rsidRDefault="001F69BB">
      <w:pPr>
        <w:pStyle w:val="FORMATTEXT"/>
        <w:jc w:val="both"/>
      </w:pPr>
      <w:r>
        <w:t xml:space="preserve">________________ </w:t>
      </w:r>
    </w:p>
    <w:p w:rsidR="00000000" w:rsidRDefault="001F69BB">
      <w:pPr>
        <w:pStyle w:val="FORMATTEXT"/>
        <w:ind w:firstLine="568"/>
        <w:jc w:val="both"/>
      </w:pPr>
      <w:r>
        <w:t>* Вероятно, ошибка оригинала. Следует читать: "пункте 28.2". - Примечание изготовителя базы данных.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jc w:val="both"/>
      </w:pPr>
    </w:p>
    <w:p w:rsidR="00000000" w:rsidRDefault="001F69BB">
      <w:pPr>
        <w:pStyle w:val="FORMATTEXT"/>
        <w:jc w:val="both"/>
      </w:pPr>
      <w:r>
        <w:t>       </w:t>
      </w:r>
      <w:r>
        <w:t xml:space="preserve">     </w:t>
      </w:r>
    </w:p>
    <w:p w:rsidR="00000000" w:rsidRDefault="001F69BB">
      <w:pPr>
        <w:pStyle w:val="FORMATTEXT"/>
        <w:ind w:firstLine="568"/>
        <w:jc w:val="both"/>
      </w:pPr>
      <w:r>
        <w:t>31.4. 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</w:t>
      </w:r>
      <w:r>
        <w:t xml:space="preserve">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государственную услугу (далее - </w:t>
      </w:r>
      <w:r>
        <w:lastRenderedPageBreak/>
        <w:t>соглашение о взаимодействии), но не позднее следующего рабочего д</w:t>
      </w:r>
      <w:r>
        <w:t>ня со дня поступления жалобы.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Жалоба на нарушение порядка предоставления государственной услуги многофункциональным центром рассматривается в соответствии с Правилами подачи и рассмотрения жалоб на решения и действия (бездействие) федеральных органов исп</w:t>
      </w:r>
      <w:r>
        <w:t>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года N 840, органом,</w:t>
      </w:r>
      <w:r>
        <w:t xml:space="preserve"> предоставляющим государственную услугу, заключившим соглашение о взаимодействии.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этом срок рассмотрения жалобы исчисляется со дня регистрации жалобы в уполномоченном на ее рассмотрение органе.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31.5. Жалоба рассматривается территориальным органом Р</w:t>
      </w:r>
      <w:r>
        <w:t>осводресурсов, предоставляющим государственную услугу, порядок предоставления которой был нарушен вследствие решений и действий (бездействия) указанного органа, предоставляющего государственную услугу, его должностного лица. В случае, если обжалуются решен</w:t>
      </w:r>
      <w:r>
        <w:t>ия руководителя территориального органа Росводресурсов, предоставляющего государственную услугу, жалоба подается в Росводресурсы и рассматривается им в порядке, предусмотренном Правилами подачи и рассмотрения жалоб на решения и действия (бездействие) федер</w:t>
      </w:r>
      <w:r>
        <w:t>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го</w:t>
      </w:r>
      <w:r>
        <w:t>да N 840, и настоящим Административным регламентом.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31.6. В случае, если жалоба подана Заявителем в орган, в компетенцию которого не входит принятие решения по жалобе в соответствии с требованиями пункта 30 настоящего Административного регламента, в тече</w:t>
      </w:r>
      <w:r>
        <w:t>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этом срок рассмотрения жалобы исчисляется со дня регистрации жал</w:t>
      </w:r>
      <w:r>
        <w:t>обы в уполномоченном на ее рассмотрение органе.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31.7. В Росводресурсах и их территориальных органах определяются уполномоченные на рассмотрение жалоб должностные лица, которые обеспечивают: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а) прием и рассмотрение жалоб,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б) направление жалоб в уполно</w:t>
      </w:r>
      <w:r>
        <w:t xml:space="preserve">моченный на их рассмотрение орган в соответствии с пунктом 32.6* настоящего Административного регламента. </w:t>
      </w:r>
    </w:p>
    <w:p w:rsidR="00000000" w:rsidRDefault="001F69BB">
      <w:pPr>
        <w:pStyle w:val="FORMATTEXT"/>
        <w:jc w:val="both"/>
      </w:pPr>
      <w:r>
        <w:t xml:space="preserve">________________ </w:t>
      </w:r>
    </w:p>
    <w:p w:rsidR="00000000" w:rsidRDefault="001F69BB">
      <w:pPr>
        <w:pStyle w:val="FORMATTEXT"/>
        <w:ind w:firstLine="568"/>
        <w:jc w:val="both"/>
      </w:pPr>
      <w:r>
        <w:t>* Вероятно, ошибка оригинала. Следует читать: "пункте 31.6". - Примечание изготовителя базы данных.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jc w:val="both"/>
      </w:pPr>
    </w:p>
    <w:p w:rsidR="00000000" w:rsidRDefault="001F69BB">
      <w:pPr>
        <w:pStyle w:val="FORMATTEXT"/>
        <w:jc w:val="both"/>
      </w:pPr>
      <w:r>
        <w:t xml:space="preserve">            </w:t>
      </w:r>
    </w:p>
    <w:p w:rsidR="00000000" w:rsidRDefault="001F69BB">
      <w:pPr>
        <w:pStyle w:val="FORMATTEXT"/>
        <w:ind w:firstLine="568"/>
        <w:jc w:val="both"/>
      </w:pPr>
      <w:r>
        <w:t xml:space="preserve">31.8. В случае </w:t>
      </w:r>
      <w:r>
        <w:t>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</w:t>
      </w:r>
      <w:r>
        <w:t>цо, уполномоченное на рассмотрение жалоб, незамедлительно направляет соответствующие материалы в органы прокуратуры.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Сроки рассмотрения жалобы </w:t>
      </w:r>
    </w:p>
    <w:p w:rsidR="00000000" w:rsidRDefault="001F69BB">
      <w:pPr>
        <w:pStyle w:val="FORMATTEXT"/>
        <w:ind w:firstLine="568"/>
        <w:jc w:val="both"/>
      </w:pPr>
      <w:r>
        <w:t>32. Жалоба, поступившая в уполномоченный на ее рассмотрение территориальный орган Росводресурсов, подлежит р</w:t>
      </w:r>
      <w:r>
        <w:t>егистрации не позднее следующего рабочего дня со дня ее поступления.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Жалоба рассматривается в течение 15 рабочих дней со дня ее регистрации, если более короткие сроки рассмотрения жалобы не установлены территориальным органом Росводресурсов.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 случае о</w:t>
      </w:r>
      <w:r>
        <w:t>бжалования отказа территориального органа Росводресурсов, предоставляющего государственную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</w:t>
      </w:r>
      <w:r>
        <w:t>нного срока таких исправлений жалоба рассматривается в течение 5 рабочих дней со дня ее регистрации.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Перечень оснований для приостановления рассмотрения жалобы </w:t>
      </w:r>
    </w:p>
    <w:p w:rsidR="00000000" w:rsidRDefault="001F69BB">
      <w:pPr>
        <w:pStyle w:val="FORMATTEXT"/>
        <w:ind w:firstLine="568"/>
        <w:jc w:val="both"/>
      </w:pPr>
      <w:r>
        <w:t>33. Основания для приостановления рассмотрения жалобы отсутствуют.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Результат рассмотрен</w:t>
      </w:r>
      <w:r>
        <w:rPr>
          <w:b/>
          <w:bCs/>
          <w:color w:val="000001"/>
        </w:rPr>
        <w:t xml:space="preserve">ия жалобы </w:t>
      </w:r>
    </w:p>
    <w:p w:rsidR="00000000" w:rsidRDefault="001F69BB">
      <w:pPr>
        <w:pStyle w:val="FORMATTEXT"/>
        <w:ind w:firstLine="568"/>
        <w:jc w:val="both"/>
      </w:pPr>
      <w:r>
        <w:t>34. По результатам рассмотрения жалобы в соответствии с частью 7 статьи 11.2 Федерального закона от 27 июля 2010 года N 210-ФЗ "Об организации предоставления государственных и муниципальных услуг" Росводресурсы, территориальный орган Росводресур</w:t>
      </w:r>
      <w:r>
        <w:t>сов принимают решение об удовлетворении жалобы либо об отказе в ее удовлетворении.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При 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</w:t>
      </w:r>
      <w:r>
        <w:t>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Порядок информирования заявителя о результатах рассмотрения жалобы </w:t>
      </w:r>
    </w:p>
    <w:p w:rsidR="00000000" w:rsidRDefault="001F69BB">
      <w:pPr>
        <w:pStyle w:val="FORMATTEXT"/>
        <w:ind w:firstLine="568"/>
        <w:jc w:val="both"/>
      </w:pPr>
      <w:r>
        <w:t>35. Ответ по результатам рассмотрения жал</w:t>
      </w:r>
      <w:r>
        <w:t>обы направляется Заявителю не позднее дня, следующего за днем принятия решения, в письменной форме.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35.1. В ответе по результатам рассмотрения жалобы указываются: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а) наименование органа, предоставляющего государственную услугу, рассмотревшего жалобу, д</w:t>
      </w:r>
      <w:r>
        <w:t>олжность, фамилия, имя, отчество (при наличии) его должностного лица, принявшего решение по жалобе;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в) фамилия, имя, от</w:t>
      </w:r>
      <w:r>
        <w:t>чество (при наличии) или наименование Заявителя;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г) основания для принятия решения по жалобе;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д) принятое по жалобе решение;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е) в случае, если жалоба признана обоснованной, - сроки устранения выявленных нарушений, в том числе срок предоставления резу</w:t>
      </w:r>
      <w:r>
        <w:t>льтата государственной услуги;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lastRenderedPageBreak/>
        <w:t>ж) сведения о порядке обжалования принятого по жалобе решения.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35.2. Ответ по результатам рассмотрения жалобы подписывается уполномоченным должностным лицом Росводресурсов (территориального органа Росводресурсов).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По же</w:t>
      </w:r>
      <w:r>
        <w:t>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должностного лица Росводресурсов (террито</w:t>
      </w:r>
      <w:r>
        <w:t>риального органа Росводресурсов), вид которой установлен законодательством Российской Федерации.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35.3. Уполномоченный на рассмотрение жалобы орган отказывает в удовлетворении жалобы в следующих случаях: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а) наличие вступившего в законную силу решения су</w:t>
      </w:r>
      <w:r>
        <w:t>да, арбитражного суда по жалобе о том же предмете и по тем же основаниям;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в) наличие решения по жалобе, принятого ранее в соотв</w:t>
      </w:r>
      <w:r>
        <w:t>етствии с требованиями настоящего Административного регламента в отношении того же Заявителя и по тому же предмету жалобы.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35.4. Уполномоченный на рассмотрение жалобы орган вправе оставить жалобу без ответа в следующих случаях: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а) наличие в жалобе неце</w:t>
      </w:r>
      <w:r>
        <w:t>нзурных либо оскорбительных выражений, угроз жизни, здоровью и имуществу должностного лица, а также членов его семьи;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б) отсутствие возможности прочитать какую-либо часть текста жалобы, фамилию, имя, отчество (при наличии) и (или) почтовый адрес Заявител</w:t>
      </w:r>
      <w:r>
        <w:t>я, указанные в жалобе.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Порядок обжалования решения по жалобе </w:t>
      </w:r>
    </w:p>
    <w:p w:rsidR="00000000" w:rsidRDefault="001F69BB">
      <w:pPr>
        <w:pStyle w:val="FORMATTEXT"/>
        <w:ind w:firstLine="568"/>
        <w:jc w:val="both"/>
      </w:pPr>
      <w:r>
        <w:t>36. Заявитель вправе обжаловать решение по жалобе в вышестоящем органе государственной власти.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Право заявителя на получение информации и документов, необходимых для обоснования и рассмот</w:t>
      </w:r>
      <w:r>
        <w:rPr>
          <w:b/>
          <w:bCs/>
          <w:color w:val="000001"/>
        </w:rPr>
        <w:t xml:space="preserve">рения жалобы </w:t>
      </w:r>
    </w:p>
    <w:p w:rsidR="00000000" w:rsidRDefault="001F69BB">
      <w:pPr>
        <w:pStyle w:val="FORMATTEXT"/>
        <w:ind w:firstLine="568"/>
        <w:jc w:val="both"/>
      </w:pPr>
      <w:r>
        <w:t>37. Заявитель имеет право на получение исчерпывающей информации и документов, необходимых для обоснования и рассмотрения жалобы, в том числе в электронной форме.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Росводресурсы, территориальные органы Росводресурсов, предоставляющие государс</w:t>
      </w:r>
      <w:r>
        <w:t>твенную услугу, по письменному запросу Заявителя должны предоставить информацию и документы, необходимые для обоснования и рассмотрения жалобы, поданной по основаниям, предусмотренным пунктом 30 настоящего Административного регламента.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Способы информир</w:t>
      </w:r>
      <w:r>
        <w:rPr>
          <w:b/>
          <w:bCs/>
          <w:color w:val="000001"/>
        </w:rPr>
        <w:t xml:space="preserve">ования заявителей о порядке подачи и рассмотрения жалобы </w:t>
      </w:r>
    </w:p>
    <w:p w:rsidR="00000000" w:rsidRDefault="001F69BB">
      <w:pPr>
        <w:pStyle w:val="FORMATTEXT"/>
        <w:ind w:firstLine="568"/>
        <w:jc w:val="both"/>
      </w:pPr>
      <w:r>
        <w:t>38. Информацию о порядке подачи и рассмотрения жалобы можно получить: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а) на официальном сайте органа, предоставляющего государственную услугу;</w:t>
      </w:r>
    </w:p>
    <w:p w:rsidR="00000000" w:rsidRDefault="001F69BB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б) в информационно-телекоммуникационной сети "Интер</w:t>
      </w:r>
      <w:r>
        <w:t>нет", на портале федеральной государственной информационной системы "Единый портал государственных и муниципальных услуг (функций)";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в) по телефонам, указанным в Приложении 1 к настоящему Административному регламенту;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ind w:firstLine="568"/>
        <w:jc w:val="both"/>
      </w:pPr>
      <w:r>
        <w:t>г) при личном обращении в уполномо</w:t>
      </w:r>
      <w:r>
        <w:t>ченный орган, предоставляющий государственную услугу.</w:t>
      </w:r>
    </w:p>
    <w:p w:rsidR="00000000" w:rsidRDefault="001F69BB">
      <w:pPr>
        <w:pStyle w:val="FORMATTEXT"/>
        <w:ind w:firstLine="568"/>
        <w:jc w:val="both"/>
      </w:pPr>
      <w:r>
        <w:t xml:space="preserve"> </w:t>
      </w:r>
    </w:p>
    <w:p w:rsidR="00000000" w:rsidRDefault="001F69BB">
      <w:pPr>
        <w:pStyle w:val="FORMATTEXT"/>
        <w:jc w:val="right"/>
      </w:pPr>
      <w:r>
        <w:t>Приложение 1</w:t>
      </w:r>
    </w:p>
    <w:p w:rsidR="00000000" w:rsidRDefault="001F69BB">
      <w:pPr>
        <w:pStyle w:val="FORMATTEXT"/>
        <w:jc w:val="right"/>
      </w:pPr>
      <w:r>
        <w:t xml:space="preserve"> К Административному регламенту</w:t>
      </w:r>
    </w:p>
    <w:p w:rsidR="00000000" w:rsidRDefault="001F69BB">
      <w:pPr>
        <w:pStyle w:val="FORMATTEXT"/>
        <w:jc w:val="right"/>
      </w:pPr>
      <w:r>
        <w:t xml:space="preserve"> Федерального агентства водных ресурсов</w:t>
      </w:r>
    </w:p>
    <w:p w:rsidR="00000000" w:rsidRDefault="001F69BB">
      <w:pPr>
        <w:pStyle w:val="FORMATTEXT"/>
        <w:jc w:val="right"/>
      </w:pPr>
      <w:r>
        <w:t xml:space="preserve"> по предоставлению государственной услуги</w:t>
      </w:r>
    </w:p>
    <w:p w:rsidR="00000000" w:rsidRDefault="001F69BB">
      <w:pPr>
        <w:pStyle w:val="FORMATTEXT"/>
        <w:jc w:val="right"/>
      </w:pPr>
      <w:r>
        <w:t xml:space="preserve"> по утверждению нормативов допустимых</w:t>
      </w:r>
    </w:p>
    <w:p w:rsidR="00000000" w:rsidRDefault="001F69BB">
      <w:pPr>
        <w:pStyle w:val="FORMATTEXT"/>
        <w:jc w:val="right"/>
      </w:pPr>
      <w:r>
        <w:t xml:space="preserve"> сбросов веществ и микроорганизмов</w:t>
      </w:r>
    </w:p>
    <w:p w:rsidR="00000000" w:rsidRDefault="001F69BB">
      <w:pPr>
        <w:pStyle w:val="FORMATTEXT"/>
        <w:jc w:val="right"/>
      </w:pPr>
      <w:r>
        <w:t xml:space="preserve"> в водные объекты для водопользователей</w:t>
      </w:r>
    </w:p>
    <w:p w:rsidR="00000000" w:rsidRDefault="001F69BB">
      <w:pPr>
        <w:pStyle w:val="FORMATTEXT"/>
        <w:jc w:val="right"/>
      </w:pPr>
      <w:r>
        <w:t xml:space="preserve"> по согласованию с Федеральной службой</w:t>
      </w:r>
    </w:p>
    <w:p w:rsidR="00000000" w:rsidRDefault="001F69BB">
      <w:pPr>
        <w:pStyle w:val="FORMATTEXT"/>
        <w:jc w:val="right"/>
      </w:pPr>
      <w:r>
        <w:t xml:space="preserve"> по гидрометеорологии и мониторингу</w:t>
      </w:r>
    </w:p>
    <w:p w:rsidR="00000000" w:rsidRDefault="001F69BB">
      <w:pPr>
        <w:pStyle w:val="FORMATTEXT"/>
        <w:jc w:val="right"/>
      </w:pPr>
      <w:r>
        <w:t xml:space="preserve"> окружающей среды, Федеральной службой</w:t>
      </w:r>
    </w:p>
    <w:p w:rsidR="00000000" w:rsidRDefault="001F69BB">
      <w:pPr>
        <w:pStyle w:val="FORMATTEXT"/>
        <w:jc w:val="right"/>
      </w:pPr>
      <w:r>
        <w:t xml:space="preserve"> по надзору в сфере защиты прав</w:t>
      </w:r>
    </w:p>
    <w:p w:rsidR="00000000" w:rsidRDefault="001F69BB">
      <w:pPr>
        <w:pStyle w:val="FORMATTEXT"/>
        <w:jc w:val="right"/>
      </w:pPr>
      <w:r>
        <w:t xml:space="preserve"> потребителей и благополучия человека,</w:t>
      </w:r>
    </w:p>
    <w:p w:rsidR="00000000" w:rsidRDefault="001F69BB">
      <w:pPr>
        <w:pStyle w:val="FORMATTEXT"/>
        <w:jc w:val="right"/>
      </w:pPr>
      <w:r>
        <w:t xml:space="preserve"> Федеральным агентством по рыбо</w:t>
      </w:r>
      <w:r>
        <w:t>ловству и</w:t>
      </w:r>
    </w:p>
    <w:p w:rsidR="00000000" w:rsidRDefault="001F69BB">
      <w:pPr>
        <w:pStyle w:val="FORMATTEXT"/>
        <w:jc w:val="right"/>
      </w:pPr>
      <w:r>
        <w:t xml:space="preserve"> Федеральной службой по надзору в сфере природопользования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Адреса Федерального агентства водных ресурсов, его территориальных органов и отделов водных ресурсов по субъектам Российской Федерации территориальных органов Федерального</w:t>
      </w:r>
      <w:r>
        <w:rPr>
          <w:b/>
          <w:bCs/>
          <w:color w:val="000001"/>
        </w:rPr>
        <w:t xml:space="preserve"> агентства водных ресурсов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81"/>
        <w:gridCol w:w="1909"/>
        <w:gridCol w:w="2455"/>
        <w:gridCol w:w="1636"/>
        <w:gridCol w:w="1637"/>
        <w:gridCol w:w="24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УПРАВЛЕНИЯ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НАХОЖДЕНИЯ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E-mail/ Официальный сайт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Росводресурсы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117292, Москва, ул.Кедрова, 8, корп.1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8(495)719-01-11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(495) 124-58-29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water@mnr.gov.ru</w:t>
            </w:r>
          </w:p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http://voda.mnr.gov.ru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АМУРСКОЕ БАССЕЙНОВОЕ ВОДНОЕ УПРАВЛЕНИЕ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Амурское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680021 Россия, г.Хабаровск, ул.Герасимова, д.31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(4212) 56-18-28 56-85-30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(4212) 56-85-30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amur@bvu.kht.ru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водных ресурсов по Чукотскому авт</w:t>
            </w:r>
            <w:r>
              <w:rPr>
                <w:sz w:val="18"/>
                <w:szCs w:val="18"/>
              </w:rPr>
              <w:t xml:space="preserve">ономному округу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689000 Россия, г.Анадырь, ул.Куркутского, д.34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(42722) 2-40-19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(42722) 2-40-19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strelkova@kpr.chukotnet.ru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Камчатскому краю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683031 Россия, г.Петропавловск-Камчатский, ул.Карла Маркса, д.29/1, о</w:t>
            </w:r>
            <w:r>
              <w:rPr>
                <w:sz w:val="18"/>
                <w:szCs w:val="18"/>
              </w:rPr>
              <w:t xml:space="preserve">ф.321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(41522) 5-12-22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(41522) 5-12-22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vodresurs@mai.kamchatka.ru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Сахалинской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693020 Россия, г.Южно-Сахалинск, ул.Дзержинского, д.15, оф.432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(4242) 50-52-14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(4242) 50-52-09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voda@sakhalin.ru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Приморскому краю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690000 Россия, г.Владивосток, Океанский пр-т, д.31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(4232) 40-79-59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(4232) 40-78-26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ponomarev@</w:t>
            </w:r>
          </w:p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kpr.vladivostok.ru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Хабаровскому краю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680021 Россия, г.Хабаровск, </w:t>
            </w:r>
            <w:r>
              <w:rPr>
                <w:sz w:val="18"/>
                <w:szCs w:val="18"/>
              </w:rPr>
              <w:t xml:space="preserve">ул.Герасимова, д.31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(4212) 56-89-29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(4212) 56-06-59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vodresurs@mail.redcom.ru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Амурской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675029 Россия, г.Благовещенск, пер.Чудиновский, д.15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(4162) 35-21-91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(4162) 35-21-91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vodres@ascnet.ru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Еврейской автономной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679016 Россия, г.Биробиджан, ул.Советская, д.111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(42622) 4-68-41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(42622) 4-68-41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vodaeao@on-line.jar.ru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Забайкальскому краю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672090 Россия, г.Чита, у</w:t>
            </w:r>
            <w:r>
              <w:rPr>
                <w:sz w:val="18"/>
                <w:szCs w:val="18"/>
              </w:rPr>
              <w:t xml:space="preserve">л.Амурская, д.91/15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(3022) 23-26-71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(3022) 23-27-90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voda@qeo.chita.ru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ВЕРХНЕ-ВОЛЖСКОЕ БАССЕЙНОВОЕ ВОДНОЕ УПРАВЛЕНИЕ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Верхне-Волжское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603001, Россия, г.Нижний Новгород, ул.Рождественская, д.38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(831) 430-55-82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(831) 430-56-16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vvbvu@kis.ru http://www.vvbvu.ru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Владимирской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600000 Россия, г.Владимир, ул.2-я Никольская, д.8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(4922) 32-48-39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(4922) 32-52-29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voda@vtsnet.ru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водных ресурсов по Ивано</w:t>
            </w:r>
            <w:r>
              <w:rPr>
                <w:sz w:val="18"/>
                <w:szCs w:val="18"/>
              </w:rPr>
              <w:t xml:space="preserve">вской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153032 Россия, г.Иваново, ул.Станкостроителей, д.18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(4932) 29-22-14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(4932) 23-30-34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ivovr@i1.ru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Ярославской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150055 Россия, г.Ярославль, ул.Красноборская, д.8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(4852) 35-91-55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(4852) 35-82-37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vvbvu@yaroslavl.ru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Костромской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156961 Россия, г.Кострома, проспект Мира, д.128-а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(4942) 35-91-81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(4942) 55-23-21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ovrko@bk.ru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Отдел водных ресурсов по </w:t>
            </w:r>
            <w:r>
              <w:rPr>
                <w:sz w:val="18"/>
                <w:szCs w:val="18"/>
              </w:rPr>
              <w:lastRenderedPageBreak/>
              <w:t xml:space="preserve">Пензенской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440018 Россия, г.Пенза, ул.Пушкина, д.167-б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 (8412) 55-83-63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 (8412) 55-92-42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lastRenderedPageBreak/>
              <w:t>vodsl@penza.com.ru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Нижегородской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603001, Россия, г.Нижний Новгород, ул.Рождественская, д.38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(831) 430-55-77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(831) 430-55-77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vvbvu@kis.ru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Чувашской Республике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428024 Россия, г.Чебоксары, проспект Мира, д.90, корп.2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(8352) 28-76-96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(8352) 28-87-07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ovr-chr@cbx.ru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водных ресурсов по Республике Марий Эл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424000 Россия, г.Йошкар-Ола, пр.Ленина, д.24-а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(8362) 41-05-31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(8362) 42-23-22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ovrvvbvu@mari-el.ru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Мордовия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430011 Россия, г.Саранск, ул.Степана Разина, д.17-а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(8342) 23-17-21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(8342) 23-17-20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voda@moris.ru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ВЕРХНЕ-ОБСКОЕ БАССЕЙНОВОЕ ВОДНОЕ УПРАВЛЕНИЕ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Верхне-Обское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630087 Россия г.Новосибирск, ул.Немировича-Данченко, д.167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(383) 346-02-59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(383) 346-10-55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vobvu@vobvu.nsk.su http://www.vobvunsk.ru/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Алтайскому краю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656056 Россия, г.Барнаул, ул.Пролетарская, д.61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(3852) 63-22-00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(3852) 63-22-47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altaiwater@ab.ru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Алтай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649002 Россия, г.Горно-Алтайск, ул.Титова, д.36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(38822) 6-46-59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(38822) 2-92-99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ovr_ra@mail.gorny.ru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Кемеровской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650036 Россия, г.Кемерово, ул.Мирная, д.5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(3842) 31-60-87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(3842) 31-28-04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bvu6k@ngs.ru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Томской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634021 Россия, г.Томск, ул.Шевченко, д.17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(3822) 44-06-01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(3822) 44-09-78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ovrto@tomsk.gov.ru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Новосибирской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630087 Россия, г.Новосибирск, </w:t>
            </w:r>
            <w:r>
              <w:rPr>
                <w:sz w:val="18"/>
                <w:szCs w:val="18"/>
              </w:rPr>
              <w:t xml:space="preserve">ул.Н.Данченко, д.167, к. 511, 513, 515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(383) 346-03-84</w:t>
            </w:r>
          </w:p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 (383) 346-41-01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(383) 346-41-01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ovr_nso@ngs.ru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ДВИНСКО-ПЕЧОРСКОЕ БАССЕЙНОВОЕ ВОДНОЕ УПРАВЛЕНИЕ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Двинско-Печорское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163000 Россия, г.Архангельск, наб.Северной Двины, д</w:t>
            </w:r>
            <w:r>
              <w:rPr>
                <w:sz w:val="18"/>
                <w:szCs w:val="18"/>
              </w:rPr>
              <w:t xml:space="preserve">.112, корп.3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(8182) 20-45-36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(8182) 20-61-24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dpbvu@dpbvu.ru</w:t>
            </w:r>
          </w:p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http://www.dpbvu.ru/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Коми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167982 Россия, г.Сыктывкар, ул.Первомайская, д.78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(8212) 44-10-44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(8212) 44-10-44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komi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u w:val="single"/>
              </w:rPr>
              <w:t>dpbvu.ru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Архангельской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163000 Россия, г.Архангельск, наб.Северной Двины, д.112, корп.3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(8182) 21-03-56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(8182) 21-03-56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arh_nao@dpbvu.ru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Вологодской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 Россия, г.Волог</w:t>
            </w:r>
            <w:r>
              <w:rPr>
                <w:sz w:val="18"/>
                <w:szCs w:val="18"/>
              </w:rPr>
              <w:t xml:space="preserve">да, ул.Зосимовская, д.65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(8172) 75-14-79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(8172) 72-93-65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vologda@dpbvu.ru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Мурманской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183016 Россия, г.Мурманск, ул.Софьи Перовской, д.17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(8152) 45-36-31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(8152) 45-20-68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murmansk@dpbvu.ru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ДОНСКОЕ БАССЕЙНОВОЕ ВОДНОЕ УПРАВЛЕНИЕ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Донское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344022 Россия, г.Ростов-на-Дону, ул.М.Горького, д.239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(863) 264-87-66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(863) 264-87-66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dbvu@rostel.ru,</w:t>
            </w:r>
          </w:p>
          <w:p w:rsidR="00000000" w:rsidRDefault="001F69B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dbvu@donpac.ru</w:t>
            </w:r>
          </w:p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http://www.donbvu.ru/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водных ресурсов по Белгород</w:t>
            </w:r>
            <w:r>
              <w:rPr>
                <w:sz w:val="18"/>
                <w:szCs w:val="18"/>
              </w:rPr>
              <w:t xml:space="preserve">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308023 Россия, г.Белгород, ул.Студенческая, д.18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(472) 234-31-80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(472) 234-31-80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ovr@mail.belgorod.ru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Воронежской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394016 Россия, г.Воронеж, Московский проспект, д.64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(473) 234-10-40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(473) 252-25-08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komvod@box.vsi.ru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Курской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305021 Россия, г.Курск, ул.Школьная, д.50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(471) 258-39-35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(471) 253-79-88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ovrkrs@mail.kusknet.ru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Липецкой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398000 Россия, г.Липецк, ул.Советская, д.3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(474) 223-39-60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(474) 223-39-59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aqua@lipetsk.ru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Ростовской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344022 Россия, г.Ростов-на-Дону, ул.М.Горького, д.239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 (863) 266-53-41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(863) 264-87-66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dbvu@rostel.ru, dbvu@donpac.ru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5.7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Тамбовской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392000 Россия, г.Тамбов, ул.Монтажников, д.6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(475) 256-32-25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(475) 256-14-68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vodnikigu@tamb.ru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ЕНИСЕЙСКОЕ БАССЕЙНОВОЕ ВОДНОЕ УПРАВЛЕНИЕ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Енисейск</w:t>
            </w:r>
            <w:r>
              <w:rPr>
                <w:sz w:val="18"/>
                <w:szCs w:val="18"/>
              </w:rPr>
              <w:t xml:space="preserve">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660062 Россия, г.Красноярск, пр.Свободный, д.72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(3912) 44-45-41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(3912) 46-32-03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enbvu@mail.ru</w:t>
            </w:r>
          </w:p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http://enbvu.krasnoyarsk.ru/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Тыва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667010 Россия, г.Кызыл, ул.Московская, д.2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(39422) 5-26-47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(39422) 5-15-62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aqua@tuva.ru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Красноярскому краю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660062 Россия, г.Красноярск, пр.Свободный, д.72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(3912) 44-59-71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enbvu@mail.ru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Хакасия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655017 Россия, г.Абакан, ул.Щетинкина, д.20, а/я 239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(3902) 22-12-63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(3902) 22-38-75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voda.khakasiya@mail.ru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Иркутской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664000 Россия, г.Иркутск, ул.Марата, д.44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(3952) 24-33-50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(3952) 33-52-34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irktovr@yandex.ru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6.6.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Бурятия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670000 Россия, г.Улан-Удэ, ул.Борсоева, д.13б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(3012) 21-90-03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(3012) 21-11-93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baikalkomvod@mail.ru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ЗАПАДНО-КАСПИЙСКОЕ БАССЕЙНОВОЕ ВОДНОЕ УПРАВЛЕНИЕ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Западно-</w:t>
            </w:r>
            <w:r>
              <w:rPr>
                <w:sz w:val="18"/>
                <w:szCs w:val="18"/>
              </w:rPr>
              <w:t xml:space="preserve">Каспийское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367026 Россия, г.Махачкала, ул.Виноградная, д.18а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(8722) 64-46-68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(8722) 64-49-21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zkbvu@datacom.ru http://www.zkbvu.ru/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Дагестан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367026 Россия, г.Махачкала, ул.Виноградная, д.18а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(8722) 64-60-27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zkbvu@dinet.ru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Кабардино-Балкарской Республике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360030 Россия, г.Нальчик, ул.Тарчокова, д.18а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(8662) 47-75-41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(8662) 47-75-41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tovrkbr@kbrn.ru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</w:t>
            </w:r>
            <w:r>
              <w:rPr>
                <w:sz w:val="18"/>
                <w:szCs w:val="18"/>
              </w:rPr>
              <w:t xml:space="preserve">Северная Осетия - Алания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362021 Россия, г.Владикавказ, ул.Иристонская, д.25а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(8672) 74-85-17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(8672) 74-45-40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voda@globalalania.ru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Калмыкия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358000 Россия, г.Элиста, ул.Лермонтова, д.4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(84722) 5-44-86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(84722) 5-44-86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tovr_elista@poshta.ru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Ингушетия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386231 Россия, г.Карабулак, ул.Джабагиева, д.62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(8734) 44-53-87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(8734) 44-53-87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inguhvoda@mail.ru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водных ресурсо</w:t>
            </w:r>
            <w:r>
              <w:rPr>
                <w:sz w:val="18"/>
                <w:szCs w:val="18"/>
              </w:rPr>
              <w:t xml:space="preserve">в по Чеченской Республике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364059 Россия г.Грозный, ул.Старопромысловское шоссе, д.40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(8712) 22-35-03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(8712) 22-35-03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tovrpochr@rambler.ru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КАМСКОЕ БАССЕЙНОВОЕ ВОДНОЕ УПРАВЛЕНИЕ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Камское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614000 Россия, г.Пермь, ул.25 Октября</w:t>
            </w:r>
            <w:r>
              <w:rPr>
                <w:sz w:val="18"/>
                <w:szCs w:val="18"/>
              </w:rPr>
              <w:t xml:space="preserve">, д.28а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(342) 212-88-44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(342) 212-88-44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kambvu@mail.ru</w:t>
            </w:r>
          </w:p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http://www.kambvu.narod.ru/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Башкорстан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450006 Россия, г.Уфа, ул.Ленина, д.86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(3472) 73-95-65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(3472) 73-95-65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ovrrb@mail.ru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тдел водных ресурсов по Удмуртской Республике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426051 Россия, г.Ижевск, ул.Максима Горького, д.73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(3412) 51-07-74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(3412) 51-07-74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ovrur@udm.net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Кировской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610035 Россия, г.Киров, ул.Воровского, д.78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(8332) 57-17-17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(8332) 57-17-17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ovrkirov@ptlan.com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Пермскому краю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614000 Россия, г.Пермь, ул.25 Октября, д.28а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(342) 212-98-82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(342) 212-20-43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ovrperm@mail.ru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КУБАНСКОЕ БАССЕЙНОВОЕ ВОДНОЕ УПРАВЛЕ</w:t>
            </w:r>
            <w:r>
              <w:rPr>
                <w:b/>
                <w:bCs/>
                <w:sz w:val="18"/>
                <w:szCs w:val="18"/>
              </w:rPr>
              <w:t>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Кубанское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350020 Россия, г.Краснодар, ул.Красная, д.180а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(861) 253-73-07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(861) 253-73-05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kuban_bvu@mail.ru</w:t>
            </w:r>
          </w:p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kbvu@mail.kuban.ru http://www.kbvu-fgu.ru/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Краснодарскому краю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350020 Россия, г.Кра</w:t>
            </w:r>
            <w:r>
              <w:rPr>
                <w:sz w:val="18"/>
                <w:szCs w:val="18"/>
              </w:rPr>
              <w:t xml:space="preserve">снодар, ул.Красная, д.180а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(861) 253-73-08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(861) 253-73-05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kuban_bvu@mail.ru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9.3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Адыгея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385000 Россия, г.Майкоп, ул.Пролетарская, д.236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(8772) 52-11-42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(8772) 52-18-42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ovrpora@radnet.ru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Карачаево-Черкесской Республике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369000 Россия, г.Черкесск, ул.Гагарина, д.17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(87822) 6-13-20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(87822) 5-84-01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voda@mail.svkchr.ru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Ставропольскому краю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355037 Россия, г.Ставрополь, ул</w:t>
            </w:r>
            <w:r>
              <w:rPr>
                <w:sz w:val="18"/>
                <w:szCs w:val="18"/>
              </w:rPr>
              <w:t xml:space="preserve">.Шпаковская, д.72а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(8652) 77-42-02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(8652) 74-13-26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ovr-sk@mail.ru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ЛЕНСКОЕ БАССЕЙНОВОЕ ВОДНОЕ УПРАВЛЕНИЕ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Ленское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677000 Россия, г.Якутск, ул.Толстого, д.20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(4112) 34-45-75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(4112) 34-38-77, 42-07-87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lenabvu@sakha.ru http://www.lbvu.ykt.ru/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Саха (Якутия)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677000 Россия, г.Якутск, ул.Толстого, 20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(4112) 34-51-26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(4112) 42-07-87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lenabvu_ovr@sakha.ru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водных ресурсов по Магаданской об</w:t>
            </w:r>
            <w:r>
              <w:rPr>
                <w:sz w:val="18"/>
                <w:szCs w:val="18"/>
              </w:rPr>
              <w:t xml:space="preserve">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Россия, г.Магадан, ул.Пролетарская, д.11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(4132) 62-17-48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(4132) 62-10-28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bvu@maglan.ru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МОСКОВСКО-ОКСКОЕ БАССЕЙНОВОЕ ВОДНОЕ УПРАВЛЕНИЕ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Московско-Окское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123364 г.Москва, ул.Свободы, 65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(495) 497-75-00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(495) 497-75-00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mobvu@rambler.ru http://www.mo-bvu.ru/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г.Москве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117105 г.Москва, Варшавское шоссе, д.39-Л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(495) 115-98-24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(495) 115-98-24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ovr-moskva@yandex.ru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Московской </w:t>
            </w:r>
            <w:r>
              <w:rPr>
                <w:sz w:val="18"/>
                <w:szCs w:val="18"/>
              </w:rPr>
              <w:t xml:space="preserve">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117105 г.Москва, Варшавское шоссе, д.39-А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(499) 611-45-62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(499) 611-45-62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mosoblvod@yandex.ru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Рязанской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390044 Россия, г.Рязань, Московское шоссе, д.12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(4912) 38-87-68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(4912) 38-87-69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woda@email.ryazan.ru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Смоленской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214004 Россия, г.Смоленск, ул.Николаева, д.12-Б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(4812) 38-25-25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(4812) 38-33-62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sovr@sci.smolensk.ru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Отдел водных </w:t>
            </w:r>
            <w:r>
              <w:rPr>
                <w:sz w:val="18"/>
                <w:szCs w:val="18"/>
              </w:rPr>
              <w:lastRenderedPageBreak/>
              <w:t>ресурсов по Орловской обл</w:t>
            </w:r>
            <w:r>
              <w:rPr>
                <w:sz w:val="18"/>
                <w:szCs w:val="18"/>
              </w:rPr>
              <w:t xml:space="preserve">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302001 Россия, г.Орёл, </w:t>
            </w:r>
            <w:r>
              <w:rPr>
                <w:sz w:val="18"/>
                <w:szCs w:val="18"/>
              </w:rPr>
              <w:lastRenderedPageBreak/>
              <w:t xml:space="preserve">ул.Комсомольская, д.33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 (4862) 77-76-76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 (4862) 77-76-76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lastRenderedPageBreak/>
              <w:t>bassein@mai57.ru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11.7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Тверской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170000 Россия, г.Тверь, Волоколамский проспект, д.3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(4822) 34-54-67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(4822) 34-54-67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vodaresy@dep.tver.ru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Калужской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248620 Россия, г.Калуга, пер.Старичков, д.2-А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(4842) 56-31-26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(4842) 57-68-25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vodniki@kaluga.ru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Брянской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241000 Россия, г.Брянск, ул.Калинина, д.34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(4832) 66-36-09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(4832) 74-28-54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drmprbm@rol.ru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11.10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Тульской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300041 Россия, г.Тула, ул.Фридриха Энгельса, д.53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(4872) 36-29-84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(0872) 30-81-73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ovrto@tula.net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НЕВСКО-ЛАДОЖСКОЕ БАССЕЙНОВОЕ ВОДНОЕ УПРАВЛЕНИЕ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Невско-Ладожское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199004 С.-Петербург, В.О., Средний пр., д.26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(812) 323-31-13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(812) 328-76-71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water@admiral.ru</w:t>
            </w:r>
          </w:p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http://www.nord-west-water.ru/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в</w:t>
            </w:r>
            <w:r>
              <w:rPr>
                <w:sz w:val="18"/>
                <w:szCs w:val="18"/>
              </w:rPr>
              <w:t xml:space="preserve">одных ресурсов по Санкт-Петербургу и Ленинградской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199004 С.-Петербург, В.О., Средний пр., д.26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(812) 323-31-13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(812) 328-76-71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water@admiral.ru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Калининградской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236006 Россия, г.Калининград, </w:t>
            </w:r>
            <w:r>
              <w:rPr>
                <w:sz w:val="18"/>
                <w:szCs w:val="18"/>
              </w:rPr>
              <w:t xml:space="preserve">ул.Кирпичная, д.7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(4012) 53-58-23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(4012) 53-86-17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ovr.kaliningrad@mail.ru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Псковской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180007 Россия, г.Псков, ул.Петровская, д.51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(8112) 62-98-19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(8112) 62-98-19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pskovwater@infobox.ru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Карелия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185031 Россия, г.Петрозаводск, ул.А.Невского, д.28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(8142) 56-16-98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(8142) 57-31-46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gidro@karelia.ru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НИЖНЕ-ВОЛЖСКОЕ БАССЕЙНОВОЕ ВОДНОЕ УПРАВЛЕНИЕ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Нижне-Волжское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400001 Россия, </w:t>
            </w:r>
            <w:r>
              <w:rPr>
                <w:sz w:val="18"/>
                <w:szCs w:val="18"/>
              </w:rPr>
              <w:t xml:space="preserve">г.Волгоград, ул.Профсоюзная, д.30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(8442) 94-86-72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(8442) 93-02-36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nvbvu@yandex.ru http://www.nvbvu.ru/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13.2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Астраханской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414000 Россия г.Астрахань, ул.Бакинская, 113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(851-2) 39-19-58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owr_ao@astrakhan.net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Волгоградской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400001 Россия, г.Волгоград, ул.Профсоюзная, д.30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(8442) 94-00-23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(8442) 93-02-36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nvbvu@yandex.ru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Саратовской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410031 Росси</w:t>
            </w:r>
            <w:r>
              <w:rPr>
                <w:sz w:val="18"/>
                <w:szCs w:val="18"/>
              </w:rPr>
              <w:t xml:space="preserve">я г.Саратов, ул.Астраханская, д.43, стр. 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(8452) 51-13-07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(8452) 51-13-09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waterg@renet.com.ru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Республике Татарстан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420059 Россия г.Казань, ул.Аделя Кутуя, д.50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(8432) 95-78-02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(8432) 95-78-02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tatvoda@mail.ru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Самарской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443010 Россия г.Самара, ул.Куйбышева, 145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(8462) 33-31-20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(8462) 33-31-20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voda@smr.oaosng.ru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Ульяновской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432063 Россия г.Ульяновск</w:t>
            </w:r>
            <w:r>
              <w:rPr>
                <w:sz w:val="18"/>
                <w:szCs w:val="18"/>
              </w:rPr>
              <w:t xml:space="preserve">, ул.Советская, 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(8422) 41-16-87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(8422) 41-16-87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ulvoda@mv.ru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Оренбургской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460040 Россия, г.Оренбург, ул.10 Линия, 2-а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(3532) 70-56-53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(3532) 70-56-86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orb-akva@mail.ru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НИЖНЕ-ОБСКОЕ Б</w:t>
            </w:r>
            <w:r>
              <w:rPr>
                <w:b/>
                <w:bCs/>
                <w:sz w:val="18"/>
                <w:szCs w:val="18"/>
              </w:rPr>
              <w:t>АССЕЙНОВОЕ ВОДНОЕ УПРАВЛЕНИЕ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Нижне-Обское БВУ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625023 Россия, г.Тюмень, ул.Одесская, д.27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(3452) 41-46-83, 41-46-56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(3452) 41-46-83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nobu@tyumen.ru http://nobwu.ru/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Курганской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640000 Россия, </w:t>
            </w:r>
            <w:r>
              <w:rPr>
                <w:sz w:val="18"/>
                <w:szCs w:val="18"/>
              </w:rPr>
              <w:t xml:space="preserve">г.Курган, ул.М.Горького, д.41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(3522) 42-19-72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(3522) 42-19-72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ovrnobvu@acmetelecom.ru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Свердловской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620014 Россия, г.Екатеринбург, ул.Вайнера, д.55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(343) 257-65-75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(343) 257-21-73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ugkom@r66.ru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14.4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Тюменской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625023 Россия, г.Тюмень ул.Одесская, д.27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(3452) 41-49-97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(3452) 41-00-08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voda@sibtel.ru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14.5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Отдел водных </w:t>
            </w:r>
            <w:r>
              <w:rPr>
                <w:sz w:val="18"/>
                <w:szCs w:val="18"/>
              </w:rPr>
              <w:lastRenderedPageBreak/>
              <w:t xml:space="preserve">ресурсов по Ханты-Мансийскому автономному округу-Югре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628012 Россия, </w:t>
            </w:r>
            <w:r>
              <w:rPr>
                <w:sz w:val="18"/>
                <w:szCs w:val="18"/>
              </w:rPr>
              <w:lastRenderedPageBreak/>
              <w:t>г.Ханты</w:t>
            </w:r>
            <w:r>
              <w:rPr>
                <w:sz w:val="18"/>
                <w:szCs w:val="18"/>
              </w:rPr>
              <w:t xml:space="preserve">-Мансийск, ул.Студенческая, д.2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 (3467) 32-78-73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 (3467) 32-78-83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lastRenderedPageBreak/>
              <w:t>voda@ugramail.ru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14.6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Челябинской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454084 Россия, г.Челябинск, ул.Калинина, д.13а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(351) 790-30-27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(351) 791-84-72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ubvu@chel.surnet.ru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14.7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Ямало-Ненецкому автономному округу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629008 Россия, г.Салехард, ул.Ямальская, д.12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(34922) 4-10-69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(34922) 4-10-69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ovrno@salekhard.ru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водных ресурсов по Омской области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644046 Россия, г.Омск, у</w:t>
            </w:r>
            <w:r>
              <w:rPr>
                <w:sz w:val="18"/>
                <w:szCs w:val="18"/>
              </w:rPr>
              <w:t xml:space="preserve">л.Степная, д.220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(3812) 53-52-32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(3812) 53-52-28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omvod98@mail.ru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F69BB">
      <w:pPr>
        <w:pStyle w:val="a3"/>
      </w:pPr>
    </w:p>
    <w:p w:rsidR="00000000" w:rsidRDefault="001F69BB">
      <w:pPr>
        <w:pStyle w:val="FORMATTEXT"/>
        <w:jc w:val="right"/>
      </w:pPr>
      <w:r>
        <w:t>     </w:t>
      </w:r>
    </w:p>
    <w:p w:rsidR="00000000" w:rsidRDefault="001F69BB">
      <w:pPr>
        <w:pStyle w:val="FORMATTEXT"/>
        <w:jc w:val="right"/>
      </w:pPr>
      <w:r>
        <w:t xml:space="preserve">      </w:t>
      </w:r>
    </w:p>
    <w:p w:rsidR="00000000" w:rsidRDefault="001F69BB">
      <w:pPr>
        <w:pStyle w:val="FORMATTEXT"/>
        <w:jc w:val="right"/>
      </w:pPr>
      <w:r>
        <w:t xml:space="preserve"> Приложение 2</w:t>
      </w:r>
    </w:p>
    <w:p w:rsidR="00000000" w:rsidRDefault="001F69BB">
      <w:pPr>
        <w:pStyle w:val="FORMATTEXT"/>
        <w:jc w:val="right"/>
      </w:pPr>
      <w:r>
        <w:t xml:space="preserve"> к Административному регламенту</w:t>
      </w:r>
    </w:p>
    <w:p w:rsidR="00000000" w:rsidRDefault="001F69BB">
      <w:pPr>
        <w:pStyle w:val="FORMATTEXT"/>
        <w:jc w:val="right"/>
      </w:pPr>
      <w:r>
        <w:t xml:space="preserve"> Федерального агентства водных ресурсов</w:t>
      </w:r>
    </w:p>
    <w:p w:rsidR="00000000" w:rsidRDefault="001F69BB">
      <w:pPr>
        <w:pStyle w:val="FORMATTEXT"/>
        <w:jc w:val="right"/>
      </w:pPr>
      <w:r>
        <w:t xml:space="preserve"> по предоставлению государственной услуги</w:t>
      </w:r>
    </w:p>
    <w:p w:rsidR="00000000" w:rsidRDefault="001F69BB">
      <w:pPr>
        <w:pStyle w:val="FORMATTEXT"/>
        <w:jc w:val="right"/>
      </w:pPr>
      <w:r>
        <w:t xml:space="preserve"> по утверждению нормативов допустимы</w:t>
      </w:r>
      <w:r>
        <w:t>х</w:t>
      </w:r>
    </w:p>
    <w:p w:rsidR="00000000" w:rsidRDefault="001F69BB">
      <w:pPr>
        <w:pStyle w:val="FORMATTEXT"/>
        <w:jc w:val="right"/>
      </w:pPr>
      <w:r>
        <w:t xml:space="preserve"> сбросов веществ и микроорганизмов</w:t>
      </w:r>
    </w:p>
    <w:p w:rsidR="00000000" w:rsidRDefault="001F69BB">
      <w:pPr>
        <w:pStyle w:val="FORMATTEXT"/>
        <w:jc w:val="right"/>
      </w:pPr>
      <w:r>
        <w:t xml:space="preserve"> в водные объекты для водопользователей</w:t>
      </w:r>
    </w:p>
    <w:p w:rsidR="00000000" w:rsidRDefault="001F69BB">
      <w:pPr>
        <w:pStyle w:val="FORMATTEXT"/>
        <w:jc w:val="right"/>
      </w:pPr>
      <w:r>
        <w:t xml:space="preserve"> по согласованию с Федеральной службой</w:t>
      </w:r>
    </w:p>
    <w:p w:rsidR="00000000" w:rsidRDefault="001F69BB">
      <w:pPr>
        <w:pStyle w:val="FORMATTEXT"/>
        <w:jc w:val="right"/>
      </w:pPr>
      <w:r>
        <w:t xml:space="preserve"> по гидрометеорологии и мониторингу</w:t>
      </w:r>
    </w:p>
    <w:p w:rsidR="00000000" w:rsidRDefault="001F69BB">
      <w:pPr>
        <w:pStyle w:val="FORMATTEXT"/>
        <w:jc w:val="right"/>
      </w:pPr>
      <w:r>
        <w:t xml:space="preserve"> окружающей среды, Федеральной службой</w:t>
      </w:r>
    </w:p>
    <w:p w:rsidR="00000000" w:rsidRDefault="001F69BB">
      <w:pPr>
        <w:pStyle w:val="FORMATTEXT"/>
        <w:jc w:val="right"/>
      </w:pPr>
      <w:r>
        <w:t xml:space="preserve"> по надзору в сфере защиты прав</w:t>
      </w:r>
    </w:p>
    <w:p w:rsidR="00000000" w:rsidRDefault="001F69BB">
      <w:pPr>
        <w:pStyle w:val="FORMATTEXT"/>
        <w:jc w:val="right"/>
      </w:pPr>
      <w:r>
        <w:t xml:space="preserve"> потребителей и благополучия чело</w:t>
      </w:r>
      <w:r>
        <w:t>века,</w:t>
      </w:r>
    </w:p>
    <w:p w:rsidR="00000000" w:rsidRDefault="001F69BB">
      <w:pPr>
        <w:pStyle w:val="FORMATTEXT"/>
        <w:jc w:val="right"/>
      </w:pPr>
      <w:r>
        <w:t xml:space="preserve"> Федеральным агентством по рыболовству и</w:t>
      </w:r>
    </w:p>
    <w:p w:rsidR="00000000" w:rsidRDefault="001F69BB">
      <w:pPr>
        <w:pStyle w:val="FORMATTEXT"/>
        <w:jc w:val="right"/>
      </w:pPr>
      <w:r>
        <w:t xml:space="preserve"> Федеральной службой по надзору в сфере природопользования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right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1F69BB">
      <w:pPr>
        <w:pStyle w:val="HEADERTEXT"/>
        <w:jc w:val="right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</w:t>
      </w:r>
    </w:p>
    <w:p w:rsidR="00000000" w:rsidRDefault="001F69BB">
      <w:pPr>
        <w:pStyle w:val="FORMATTEXT"/>
        <w:jc w:val="right"/>
      </w:pPr>
      <w:r>
        <w:rPr>
          <w:b/>
          <w:bCs/>
        </w:rPr>
        <w:t>ФОРМА</w:t>
      </w:r>
      <w:r>
        <w:t xml:space="preserve"> </w:t>
      </w:r>
    </w:p>
    <w:p w:rsidR="00000000" w:rsidRDefault="001F69BB">
      <w:pPr>
        <w:pStyle w:val="FORMATTEXT"/>
        <w:jc w:val="both"/>
      </w:pPr>
      <w:r>
        <w:t xml:space="preserve">           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50"/>
        <w:gridCol w:w="600"/>
        <w:gridCol w:w="300"/>
        <w:gridCol w:w="1500"/>
        <w:gridCol w:w="300"/>
        <w:gridCol w:w="300"/>
        <w:gridCol w:w="1200"/>
        <w:gridCol w:w="1500"/>
        <w:gridCol w:w="300"/>
        <w:gridCol w:w="450"/>
        <w:gridCol w:w="202"/>
        <w:gridCol w:w="46"/>
        <w:gridCol w:w="2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jc w:val="center"/>
            </w:pPr>
            <w:r>
              <w:t>Фирменный бланк Заявителя (при наличии)</w:t>
            </w:r>
          </w:p>
          <w:p w:rsidR="00000000" w:rsidRDefault="001F69BB">
            <w:pPr>
              <w:pStyle w:val="a3"/>
              <w:jc w:val="center"/>
            </w:pPr>
            <w: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jc w:val="right"/>
            </w:pPr>
            <w:r>
              <w:t>Руководителю территориального</w:t>
            </w:r>
          </w:p>
          <w:p w:rsidR="00000000" w:rsidRDefault="001F69BB">
            <w:pPr>
              <w:pStyle w:val="FORMATTEXT"/>
              <w:jc w:val="right"/>
            </w:pPr>
            <w:r>
              <w:t xml:space="preserve"> органа Росво</w:t>
            </w:r>
            <w:r>
              <w:t>дресурсов</w:t>
            </w:r>
          </w:p>
          <w:p w:rsidR="00000000" w:rsidRDefault="001F69BB">
            <w:pPr>
              <w:pStyle w:val="a3"/>
              <w:jc w:val="right"/>
            </w:pPr>
            <w:r>
              <w:lastRenderedPageBreak/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lastRenderedPageBreak/>
              <w:t xml:space="preserve">Исх. от _____ N _____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</w:pPr>
            <w:r>
              <w:t>Вх. от _________ N ____</w:t>
            </w:r>
          </w:p>
          <w:p w:rsidR="00000000" w:rsidRDefault="001F69BB">
            <w:pPr>
              <w:pStyle w:val="a3"/>
            </w:pPr>
            <w: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 об утверждении нормативов допустимых сбросов веществ и микроорганизмов в водные объекты</w:t>
            </w:r>
          </w:p>
          <w:p w:rsidR="00000000" w:rsidRDefault="001F69BB">
            <w:pPr>
              <w:pStyle w:val="a3"/>
              <w:jc w:val="center"/>
            </w:pPr>
            <w:r>
              <w:rPr>
                <w:b/>
                <w:bCs/>
              </w:rP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Заявитель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jc w:val="center"/>
            </w:pPr>
            <w:r>
              <w:t>(наименование юридического лица, ФИО физического лица и (или) инди</w:t>
            </w:r>
            <w:r>
              <w:t>видуального предпринимателя и его паспортные данные)</w:t>
            </w:r>
          </w:p>
          <w:p w:rsidR="00000000" w:rsidRDefault="001F69BB">
            <w:pPr>
              <w:pStyle w:val="a3"/>
              <w:jc w:val="center"/>
            </w:pPr>
            <w: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Наименование организации: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Адрес места нахождения: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Фактический (почтовый) адрес: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Телефон: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Адрес электронной почты: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lastRenderedPageBreak/>
              <w:t xml:space="preserve">ИНН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ОГРН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Ф.И.О. руководителя организации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</w:pPr>
            <w:r>
              <w:t>     Направляем в Ваш адрес на рассмотрение документы для утверждения нормативов допустимых сбросов веществ и микроорганизмов в водные объекты:</w:t>
            </w:r>
          </w:p>
          <w:p w:rsidR="00000000" w:rsidRDefault="001F69BB">
            <w:pPr>
              <w:pStyle w:val="a3"/>
            </w:pPr>
            <w: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1.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2.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>(опись представляемых докум</w:t>
            </w:r>
            <w:r>
              <w:t xml:space="preserve">ентов)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jc w:val="center"/>
            </w:pPr>
            <w:r>
              <w:t>(должность руководителя)</w:t>
            </w:r>
          </w:p>
          <w:p w:rsidR="00000000" w:rsidRDefault="001F69BB">
            <w:pPr>
              <w:pStyle w:val="a3"/>
              <w:jc w:val="center"/>
            </w:pPr>
            <w:r>
              <w:t xml:space="preserve">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(подпись руководителя)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(расшифровка подписи)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right"/>
            </w:pPr>
            <w:r>
              <w:t xml:space="preserve">М.П.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F69BB">
      <w:pPr>
        <w:pStyle w:val="a3"/>
      </w:pPr>
    </w:p>
    <w:p w:rsidR="00000000" w:rsidRDefault="001F69BB">
      <w:pPr>
        <w:pStyle w:val="FORMATTEXT"/>
        <w:jc w:val="right"/>
      </w:pPr>
      <w:r>
        <w:t>     </w:t>
      </w:r>
    </w:p>
    <w:p w:rsidR="00000000" w:rsidRDefault="001F69BB">
      <w:pPr>
        <w:pStyle w:val="FORMATTEXT"/>
        <w:jc w:val="right"/>
      </w:pPr>
      <w:r>
        <w:t xml:space="preserve">      </w:t>
      </w:r>
    </w:p>
    <w:p w:rsidR="00000000" w:rsidRDefault="001F69BB">
      <w:pPr>
        <w:pStyle w:val="FORMATTEXT"/>
        <w:jc w:val="right"/>
      </w:pPr>
      <w:r>
        <w:t xml:space="preserve"> Приложение 3</w:t>
      </w:r>
    </w:p>
    <w:p w:rsidR="00000000" w:rsidRDefault="001F69BB">
      <w:pPr>
        <w:pStyle w:val="FORMATTEXT"/>
        <w:jc w:val="right"/>
      </w:pPr>
      <w:r>
        <w:t xml:space="preserve"> К Административному регламенту</w:t>
      </w:r>
    </w:p>
    <w:p w:rsidR="00000000" w:rsidRDefault="001F69BB">
      <w:pPr>
        <w:pStyle w:val="FORMATTEXT"/>
        <w:jc w:val="right"/>
      </w:pPr>
      <w:r>
        <w:t xml:space="preserve"> Федерального агентства водных ресурсов</w:t>
      </w:r>
    </w:p>
    <w:p w:rsidR="00000000" w:rsidRDefault="001F69BB">
      <w:pPr>
        <w:pStyle w:val="FORMATTEXT"/>
        <w:jc w:val="right"/>
      </w:pPr>
      <w:r>
        <w:lastRenderedPageBreak/>
        <w:t xml:space="preserve"> по предоставлению</w:t>
      </w:r>
      <w:r>
        <w:t xml:space="preserve"> государственной услуги</w:t>
      </w:r>
    </w:p>
    <w:p w:rsidR="00000000" w:rsidRDefault="001F69BB">
      <w:pPr>
        <w:pStyle w:val="FORMATTEXT"/>
        <w:jc w:val="right"/>
      </w:pPr>
      <w:r>
        <w:t xml:space="preserve"> по утверждению нормативов допустимых</w:t>
      </w:r>
    </w:p>
    <w:p w:rsidR="00000000" w:rsidRDefault="001F69BB">
      <w:pPr>
        <w:pStyle w:val="FORMATTEXT"/>
        <w:jc w:val="right"/>
      </w:pPr>
      <w:r>
        <w:t xml:space="preserve"> сбросов веществ и микроорганизмов</w:t>
      </w:r>
    </w:p>
    <w:p w:rsidR="00000000" w:rsidRDefault="001F69BB">
      <w:pPr>
        <w:pStyle w:val="FORMATTEXT"/>
        <w:jc w:val="right"/>
      </w:pPr>
      <w:r>
        <w:t xml:space="preserve"> в водные объекты для водопользователей</w:t>
      </w:r>
    </w:p>
    <w:p w:rsidR="00000000" w:rsidRDefault="001F69BB">
      <w:pPr>
        <w:pStyle w:val="FORMATTEXT"/>
        <w:jc w:val="right"/>
      </w:pPr>
      <w:r>
        <w:t xml:space="preserve"> по согласованию с Федеральной службой</w:t>
      </w:r>
    </w:p>
    <w:p w:rsidR="00000000" w:rsidRDefault="001F69BB">
      <w:pPr>
        <w:pStyle w:val="FORMATTEXT"/>
        <w:jc w:val="right"/>
      </w:pPr>
      <w:r>
        <w:t xml:space="preserve"> по гидрометеорологии и мониторингу</w:t>
      </w:r>
    </w:p>
    <w:p w:rsidR="00000000" w:rsidRDefault="001F69BB">
      <w:pPr>
        <w:pStyle w:val="FORMATTEXT"/>
        <w:jc w:val="right"/>
      </w:pPr>
      <w:r>
        <w:t xml:space="preserve"> окружающей среды, Федеральной службой</w:t>
      </w:r>
    </w:p>
    <w:p w:rsidR="00000000" w:rsidRDefault="001F69BB">
      <w:pPr>
        <w:pStyle w:val="FORMATTEXT"/>
        <w:jc w:val="right"/>
      </w:pPr>
      <w:r>
        <w:t xml:space="preserve"> по н</w:t>
      </w:r>
      <w:r>
        <w:t>адзору в сфере защиты прав</w:t>
      </w:r>
    </w:p>
    <w:p w:rsidR="00000000" w:rsidRDefault="001F69BB">
      <w:pPr>
        <w:pStyle w:val="FORMATTEXT"/>
        <w:jc w:val="right"/>
      </w:pPr>
      <w:r>
        <w:t xml:space="preserve"> потребителей и благополучия человека,</w:t>
      </w:r>
    </w:p>
    <w:p w:rsidR="00000000" w:rsidRDefault="001F69BB">
      <w:pPr>
        <w:pStyle w:val="FORMATTEXT"/>
        <w:jc w:val="right"/>
      </w:pPr>
      <w:r>
        <w:t xml:space="preserve"> Федеральным агентством по рыболовству</w:t>
      </w:r>
    </w:p>
    <w:p w:rsidR="00000000" w:rsidRDefault="001F69BB">
      <w:pPr>
        <w:pStyle w:val="FORMATTEXT"/>
        <w:jc w:val="right"/>
      </w:pPr>
      <w:r>
        <w:t xml:space="preserve"> и Федеральной службой по надзору в сфере природопользования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Блок-схема предоставления государственной услуги по утверждению НДС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050"/>
        <w:gridCol w:w="202"/>
        <w:gridCol w:w="46"/>
        <w:gridCol w:w="163"/>
        <w:gridCol w:w="85"/>
        <w:gridCol w:w="124"/>
        <w:gridCol w:w="124"/>
        <w:gridCol w:w="960"/>
        <w:gridCol w:w="202"/>
        <w:gridCol w:w="46"/>
        <w:gridCol w:w="270"/>
        <w:gridCol w:w="202"/>
        <w:gridCol w:w="46"/>
        <w:gridCol w:w="720"/>
        <w:gridCol w:w="300"/>
        <w:gridCol w:w="300"/>
        <w:gridCol w:w="202"/>
        <w:gridCol w:w="46"/>
        <w:gridCol w:w="163"/>
        <w:gridCol w:w="85"/>
        <w:gridCol w:w="390"/>
        <w:gridCol w:w="300"/>
        <w:gridCol w:w="450"/>
        <w:gridCol w:w="300"/>
        <w:gridCol w:w="900"/>
        <w:gridCol w:w="300"/>
        <w:gridCol w:w="300"/>
        <w:gridCol w:w="600"/>
        <w:gridCol w:w="202"/>
        <w:gridCol w:w="46"/>
        <w:gridCol w:w="270"/>
        <w:gridCol w:w="4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Заявитель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jc w:val="center"/>
            </w:pPr>
            <w:r>
              <w:t>Поступление в уполномоченный территориальный орган</w:t>
            </w:r>
          </w:p>
          <w:p w:rsidR="00000000" w:rsidRDefault="001F69BB">
            <w:pPr>
              <w:pStyle w:val="a3"/>
              <w:jc w:val="center"/>
            </w:pPr>
            <w:r>
              <w:t xml:space="preserve"> Росводресурсов заявления об утверждении НДС и материалов Заявителя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Подготовка и направление Заявителю мотивированного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НЕТ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Материалы предоставлены в полном объеме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отказа в рассмотрении материалов Заявителя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89865" cy="142240"/>
                  <wp:effectExtent l="1905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F69BB">
              <w:t xml:space="preserve">ДА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Направление на согласование и рассмотрение на соответствие положениям Методики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НДС согласовано согласующими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lastRenderedPageBreak/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lastRenderedPageBreak/>
              <w:t xml:space="preserve">Материалы </w:t>
            </w:r>
            <w:r>
              <w:lastRenderedPageBreak/>
              <w:t xml:space="preserve">Заявителя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lastRenderedPageBreak/>
              <w:t xml:space="preserve">НЕТ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lastRenderedPageBreak/>
              <w:t xml:space="preserve">Подготовка 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lastRenderedPageBreak/>
              <w:t>территориальными органами исполнительной власти (отсутствие ответа в течение 30 рабочих дней с даты у</w:t>
            </w:r>
            <w:r>
              <w:t xml:space="preserve">ведомления о вручении)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соответствуют положениям Методики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89865" cy="142240"/>
                  <wp:effectExtent l="1905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направление Заявителю мотивированного отказа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ДА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НЕТ </w:t>
            </w:r>
            <w:r w:rsidR="00C626B2"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F69BB">
              <w:t xml:space="preserve">ДА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Подготовка и направление Заявителю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Подготовка приказа территориального органа Росводресурсов об утверждении НДС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мотивированного отказа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Выдача Заявителю копии приказа об утверждении НДС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Внесение информации об утверждении документа в журнал учета принятых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89865" cy="142240"/>
                  <wp:effectExtent l="19050" t="0" r="63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решений об утверждении НДС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F69BB">
      <w:pPr>
        <w:pStyle w:val="a3"/>
      </w:pPr>
    </w:p>
    <w:p w:rsidR="00000000" w:rsidRDefault="001F69BB">
      <w:pPr>
        <w:pStyle w:val="FORMATTEXT"/>
        <w:jc w:val="right"/>
      </w:pPr>
      <w:r>
        <w:t>     </w:t>
      </w:r>
    </w:p>
    <w:p w:rsidR="00000000" w:rsidRDefault="001F69BB">
      <w:pPr>
        <w:pStyle w:val="FORMATTEXT"/>
        <w:jc w:val="right"/>
      </w:pPr>
      <w:r>
        <w:t xml:space="preserve">      </w:t>
      </w:r>
    </w:p>
    <w:p w:rsidR="00000000" w:rsidRDefault="001F69BB">
      <w:pPr>
        <w:pStyle w:val="FORMATTEXT"/>
        <w:jc w:val="right"/>
      </w:pPr>
      <w:r>
        <w:t xml:space="preserve"> Приложение 4</w:t>
      </w:r>
    </w:p>
    <w:p w:rsidR="00000000" w:rsidRDefault="001F69BB">
      <w:pPr>
        <w:pStyle w:val="FORMATTEXT"/>
        <w:jc w:val="right"/>
      </w:pPr>
      <w:r>
        <w:t xml:space="preserve"> к Административному регламенту</w:t>
      </w:r>
    </w:p>
    <w:p w:rsidR="00000000" w:rsidRDefault="001F69BB">
      <w:pPr>
        <w:pStyle w:val="FORMATTEXT"/>
        <w:jc w:val="right"/>
      </w:pPr>
      <w:r>
        <w:t xml:space="preserve"> Федерального агентства водных ресурсов</w:t>
      </w:r>
    </w:p>
    <w:p w:rsidR="00000000" w:rsidRDefault="001F69BB">
      <w:pPr>
        <w:pStyle w:val="FORMATTEXT"/>
        <w:jc w:val="right"/>
      </w:pPr>
      <w:r>
        <w:t xml:space="preserve"> по предоставлению государственной услуги</w:t>
      </w:r>
    </w:p>
    <w:p w:rsidR="00000000" w:rsidRDefault="001F69BB">
      <w:pPr>
        <w:pStyle w:val="FORMATTEXT"/>
        <w:jc w:val="right"/>
      </w:pPr>
      <w:r>
        <w:t xml:space="preserve"> по утверждению нормативов допустимых</w:t>
      </w:r>
    </w:p>
    <w:p w:rsidR="00000000" w:rsidRDefault="001F69BB">
      <w:pPr>
        <w:pStyle w:val="FORMATTEXT"/>
        <w:jc w:val="right"/>
      </w:pPr>
      <w:r>
        <w:t xml:space="preserve"> сбросов </w:t>
      </w:r>
      <w:r>
        <w:t>веществ и микроорганизмов</w:t>
      </w:r>
    </w:p>
    <w:p w:rsidR="00000000" w:rsidRDefault="001F69BB">
      <w:pPr>
        <w:pStyle w:val="FORMATTEXT"/>
        <w:jc w:val="right"/>
      </w:pPr>
      <w:r>
        <w:t xml:space="preserve"> в водные объекты для водопользователей</w:t>
      </w:r>
    </w:p>
    <w:p w:rsidR="00000000" w:rsidRDefault="001F69BB">
      <w:pPr>
        <w:pStyle w:val="FORMATTEXT"/>
        <w:jc w:val="right"/>
      </w:pPr>
      <w:r>
        <w:lastRenderedPageBreak/>
        <w:t xml:space="preserve"> по согласованию с Федеральной службой</w:t>
      </w:r>
    </w:p>
    <w:p w:rsidR="00000000" w:rsidRDefault="001F69BB">
      <w:pPr>
        <w:pStyle w:val="FORMATTEXT"/>
        <w:jc w:val="right"/>
      </w:pPr>
      <w:r>
        <w:t xml:space="preserve"> по гидрометеорологии и мониторингу</w:t>
      </w:r>
    </w:p>
    <w:p w:rsidR="00000000" w:rsidRDefault="001F69BB">
      <w:pPr>
        <w:pStyle w:val="FORMATTEXT"/>
        <w:jc w:val="right"/>
      </w:pPr>
      <w:r>
        <w:t xml:space="preserve"> окружающей среды, Федеральной службой</w:t>
      </w:r>
    </w:p>
    <w:p w:rsidR="00000000" w:rsidRDefault="001F69BB">
      <w:pPr>
        <w:pStyle w:val="FORMATTEXT"/>
        <w:jc w:val="right"/>
      </w:pPr>
      <w:r>
        <w:t xml:space="preserve"> по надзору в сфере защиты прав</w:t>
      </w:r>
    </w:p>
    <w:p w:rsidR="00000000" w:rsidRDefault="001F69BB">
      <w:pPr>
        <w:pStyle w:val="FORMATTEXT"/>
        <w:jc w:val="right"/>
      </w:pPr>
      <w:r>
        <w:t xml:space="preserve"> потребителей и благополучия человека,</w:t>
      </w:r>
    </w:p>
    <w:p w:rsidR="00000000" w:rsidRDefault="001F69BB">
      <w:pPr>
        <w:pStyle w:val="FORMATTEXT"/>
        <w:jc w:val="right"/>
      </w:pPr>
      <w:r>
        <w:t xml:space="preserve"> Феде</w:t>
      </w:r>
      <w:r>
        <w:t>ральным агентством по рыболовству</w:t>
      </w:r>
    </w:p>
    <w:p w:rsidR="00000000" w:rsidRDefault="001F69BB">
      <w:pPr>
        <w:pStyle w:val="FORMATTEXT"/>
        <w:jc w:val="right"/>
      </w:pPr>
      <w:r>
        <w:t xml:space="preserve"> и Федеральной службой по надзору в сфере природопользования </w:t>
      </w:r>
    </w:p>
    <w:p w:rsidR="00000000" w:rsidRDefault="001F69BB">
      <w:pPr>
        <w:pStyle w:val="HEADERTEXT"/>
        <w:rPr>
          <w:b/>
          <w:bCs/>
          <w:color w:val="000001"/>
        </w:rPr>
      </w:pP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1F69B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Блок-схема исполнения административной процедуры по внесению изменений в приказ об утверждении НДС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00"/>
        <w:gridCol w:w="2550"/>
        <w:gridCol w:w="300"/>
        <w:gridCol w:w="300"/>
        <w:gridCol w:w="1050"/>
        <w:gridCol w:w="450"/>
        <w:gridCol w:w="202"/>
        <w:gridCol w:w="46"/>
        <w:gridCol w:w="2970"/>
        <w:gridCol w:w="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Заявитель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Поступление в уполномоченный территориальный орган Росводресурсов материалов Заявителя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Прием и регистрация материалов Заявителя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Рассмотрение материалов Заявителя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Выявлены основания для отказа во внесении изменений в приказ об утверждении НДС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FORMATTEXT"/>
              <w:jc w:val="center"/>
            </w:pPr>
            <w:r>
              <w:t>ДА</w:t>
            </w:r>
          </w:p>
          <w:p w:rsidR="00000000" w:rsidRDefault="001F69BB">
            <w:pPr>
              <w:pStyle w:val="a3"/>
              <w:jc w:val="center"/>
            </w:pPr>
            <w:r>
              <w:t xml:space="preserve"> </w:t>
            </w:r>
            <w:r w:rsidR="00C626B2">
              <w:rPr>
                <w:noProof/>
                <w:position w:val="-5"/>
              </w:rPr>
              <w:drawing>
                <wp:inline distT="0" distB="0" distL="0" distR="0">
                  <wp:extent cx="189865" cy="142240"/>
                  <wp:effectExtent l="19050" t="0" r="63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Подготовка и направление Заявителю мотивированного отказа во внесении изменений в приказ об утверждении НДС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lastRenderedPageBreak/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F69BB">
              <w:t xml:space="preserve">НЕТ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Оформление приказа о внесении изменений в приказ об утверждении НДС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89865" cy="142240"/>
                  <wp:effectExtent l="19050" t="0" r="63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Внесение информации в журнал учета принятых решений об утверждении НДС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C626B2">
            <w:pPr>
              <w:pStyle w:val="a3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240" cy="20193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  <w:jc w:val="center"/>
            </w:pPr>
            <w:r>
              <w:t xml:space="preserve">Выдача Заявителю копии приказа о внесении изменений в приказ об утверждении НДС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1F69BB">
            <w:pPr>
              <w:pStyle w:val="a3"/>
            </w:pPr>
            <w:r>
              <w:t xml:space="preserve">  </w:t>
            </w:r>
          </w:p>
          <w:p w:rsidR="00000000" w:rsidRDefault="001F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F69BB">
      <w:pPr>
        <w:pStyle w:val="a3"/>
      </w:pPr>
    </w:p>
    <w:p w:rsidR="00000000" w:rsidRDefault="001F69BB">
      <w:pPr>
        <w:pStyle w:val="FORMATTEXT"/>
        <w:jc w:val="both"/>
      </w:pPr>
      <w:r>
        <w:t>Электронный текст документа</w:t>
      </w:r>
    </w:p>
    <w:p w:rsidR="00000000" w:rsidRDefault="001F69BB">
      <w:pPr>
        <w:pStyle w:val="FORMATTEXT"/>
        <w:jc w:val="both"/>
      </w:pPr>
      <w:r>
        <w:t xml:space="preserve"> подготовлен ЗАО "Кодекс" и сверен по:</w:t>
      </w:r>
    </w:p>
    <w:p w:rsidR="00000000" w:rsidRDefault="001F69BB">
      <w:pPr>
        <w:pStyle w:val="FORMATTEXT"/>
        <w:jc w:val="both"/>
      </w:pPr>
      <w:r>
        <w:t xml:space="preserve"> официальный сайт Минюста России</w:t>
      </w:r>
    </w:p>
    <w:p w:rsidR="00000000" w:rsidRDefault="001F69BB">
      <w:pPr>
        <w:pStyle w:val="FORMATTEXT"/>
        <w:jc w:val="both"/>
      </w:pPr>
      <w:r>
        <w:t xml:space="preserve"> www.minjust.ru (сканер-копия)</w:t>
      </w:r>
    </w:p>
    <w:p w:rsidR="00000000" w:rsidRDefault="001F69BB">
      <w:pPr>
        <w:pStyle w:val="FORMATTEXT"/>
        <w:jc w:val="both"/>
      </w:pPr>
      <w:r>
        <w:t xml:space="preserve"> по состоянию на 08.09.2014 </w:t>
      </w:r>
    </w:p>
    <w:p w:rsidR="001F69BB" w:rsidRDefault="001F69BB">
      <w:pPr>
        <w:pStyle w:val="FORMATTEXT"/>
      </w:pPr>
      <w:r>
        <w:t xml:space="preserve">  </w:t>
      </w:r>
    </w:p>
    <w:sectPr w:rsidR="001F69BB">
      <w:type w:val="continuous"/>
      <w:pgSz w:w="11907" w:h="16840"/>
      <w:pgMar w:top="1134" w:right="567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302"/>
    <w:rsid w:val="001F69BB"/>
    <w:rsid w:val="00663302"/>
    <w:rsid w:val="00C6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WIDETABLE">
    <w:name w:val=".WIDE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45</Pages>
  <Words>15691</Words>
  <Characters>89445</Characters>
  <Application>Microsoft Office Word</Application>
  <DocSecurity>0</DocSecurity>
  <Lines>745</Lines>
  <Paragraphs>209</Paragraphs>
  <ScaleCrop>false</ScaleCrop>
  <Company/>
  <LinksUpToDate>false</LinksUpToDate>
  <CharactersWithSpaces>104927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Федерального агентства водных ресурсов по предоставлению государственной услуги по утверждению нормативов допустимых сбросов веществ (за исключением радиоактивных веществ) и микроорганизмов в водные объекты для </dc:title>
  <dc:subject/>
  <dc:creator>Water</dc:creator>
  <cp:keywords/>
  <dc:description/>
  <cp:lastModifiedBy>Water</cp:lastModifiedBy>
  <cp:revision>2</cp:revision>
  <cp:lastPrinted>2014-10-14T11:50:00Z</cp:lastPrinted>
  <dcterms:created xsi:type="dcterms:W3CDTF">2014-10-14T11:54:00Z</dcterms:created>
  <dcterms:modified xsi:type="dcterms:W3CDTF">2014-10-14T11:54:00Z</dcterms:modified>
</cp:coreProperties>
</file>