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AFD" w:rsidRPr="0089413A" w:rsidRDefault="00C61AFD" w:rsidP="00317F2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ОБЗОР ОБРАЩЕНИЙ ГРАЖДАН </w:t>
      </w:r>
    </w:p>
    <w:p w:rsidR="00AF3FDB" w:rsidRDefault="00AF3FDB" w:rsidP="00AF3FDB">
      <w:pPr>
        <w:jc w:val="both"/>
        <w:rPr>
          <w:sz w:val="28"/>
          <w:szCs w:val="28"/>
        </w:rPr>
      </w:pPr>
    </w:p>
    <w:p w:rsidR="00317F26" w:rsidRPr="000856D5" w:rsidRDefault="00317F26" w:rsidP="00317F26">
      <w:pPr>
        <w:ind w:right="282" w:firstLine="720"/>
        <w:jc w:val="both"/>
        <w:rPr>
          <w:color w:val="FF0000"/>
          <w:sz w:val="28"/>
          <w:szCs w:val="28"/>
        </w:rPr>
      </w:pPr>
      <w:r w:rsidRPr="00BD6884">
        <w:rPr>
          <w:sz w:val="28"/>
          <w:szCs w:val="28"/>
        </w:rPr>
        <w:t>За 1 квартал 201</w:t>
      </w:r>
      <w:r>
        <w:rPr>
          <w:sz w:val="28"/>
          <w:szCs w:val="28"/>
        </w:rPr>
        <w:t>9</w:t>
      </w:r>
      <w:r w:rsidRPr="00BD6884">
        <w:rPr>
          <w:sz w:val="28"/>
          <w:szCs w:val="28"/>
        </w:rPr>
        <w:t xml:space="preserve"> года в центральном аппарате Управления, как и в отделах водных ресурсов по зоне деятельности Донского БВУ велась плановая работа с обращениями граждан по вопросам, входящим в компетенцию Управления.  Всего за 1 квартал по зоне деятельности Донского БВУ в Управление поступило </w:t>
      </w:r>
      <w:r>
        <w:rPr>
          <w:sz w:val="28"/>
          <w:szCs w:val="28"/>
        </w:rPr>
        <w:t>61</w:t>
      </w:r>
      <w:r w:rsidRPr="00BD6884">
        <w:rPr>
          <w:sz w:val="28"/>
          <w:szCs w:val="28"/>
        </w:rPr>
        <w:t xml:space="preserve"> письменн</w:t>
      </w:r>
      <w:r>
        <w:rPr>
          <w:sz w:val="28"/>
          <w:szCs w:val="28"/>
        </w:rPr>
        <w:t>ое</w:t>
      </w:r>
      <w:r w:rsidRPr="00BD6884">
        <w:rPr>
          <w:sz w:val="28"/>
          <w:szCs w:val="28"/>
        </w:rPr>
        <w:t xml:space="preserve"> обращени</w:t>
      </w:r>
      <w:r>
        <w:rPr>
          <w:sz w:val="28"/>
          <w:szCs w:val="28"/>
        </w:rPr>
        <w:t>е</w:t>
      </w:r>
      <w:r w:rsidRPr="00BD6884">
        <w:rPr>
          <w:sz w:val="28"/>
          <w:szCs w:val="28"/>
        </w:rPr>
        <w:t xml:space="preserve"> граждан, на личном приеме принято </w:t>
      </w:r>
      <w:r>
        <w:rPr>
          <w:sz w:val="28"/>
          <w:szCs w:val="28"/>
        </w:rPr>
        <w:t>20</w:t>
      </w:r>
      <w:r w:rsidRPr="00BD6884">
        <w:rPr>
          <w:sz w:val="28"/>
          <w:szCs w:val="28"/>
        </w:rPr>
        <w:t xml:space="preserve"> граждан.</w:t>
      </w:r>
      <w:r w:rsidRPr="000856D5">
        <w:rPr>
          <w:color w:val="FF0000"/>
          <w:sz w:val="28"/>
          <w:szCs w:val="28"/>
        </w:rPr>
        <w:t xml:space="preserve"> </w:t>
      </w:r>
      <w:r w:rsidRPr="00BD6884">
        <w:rPr>
          <w:sz w:val="28"/>
          <w:szCs w:val="28"/>
        </w:rPr>
        <w:t xml:space="preserve">На официальный интернет-сайт Донского БВУ поступило </w:t>
      </w:r>
      <w:r>
        <w:rPr>
          <w:sz w:val="28"/>
          <w:szCs w:val="28"/>
        </w:rPr>
        <w:t>2</w:t>
      </w:r>
      <w:r w:rsidRPr="00BD6884">
        <w:rPr>
          <w:sz w:val="28"/>
          <w:szCs w:val="28"/>
        </w:rPr>
        <w:t xml:space="preserve"> обращени</w:t>
      </w:r>
      <w:r>
        <w:rPr>
          <w:sz w:val="28"/>
          <w:szCs w:val="28"/>
        </w:rPr>
        <w:t>я</w:t>
      </w:r>
      <w:r w:rsidRPr="00BD6884">
        <w:rPr>
          <w:sz w:val="28"/>
          <w:szCs w:val="28"/>
        </w:rPr>
        <w:t>.</w:t>
      </w:r>
    </w:p>
    <w:p w:rsidR="00317F26" w:rsidRPr="00BD6884" w:rsidRDefault="00317F26" w:rsidP="00317F26">
      <w:pPr>
        <w:ind w:right="282" w:firstLine="708"/>
        <w:jc w:val="both"/>
        <w:rPr>
          <w:sz w:val="28"/>
          <w:szCs w:val="28"/>
        </w:rPr>
      </w:pPr>
      <w:r w:rsidRPr="00BD6884">
        <w:rPr>
          <w:sz w:val="28"/>
          <w:szCs w:val="28"/>
        </w:rPr>
        <w:t>В зависимости от направления деятельности поступившие обращения граждан распределились следующим образом:</w:t>
      </w:r>
    </w:p>
    <w:p w:rsidR="00317F26" w:rsidRDefault="00317F26" w:rsidP="00317F26">
      <w:pPr>
        <w:numPr>
          <w:ilvl w:val="0"/>
          <w:numId w:val="1"/>
        </w:numPr>
        <w:tabs>
          <w:tab w:val="clear" w:pos="1353"/>
          <w:tab w:val="num" w:pos="1440"/>
        </w:tabs>
        <w:ind w:left="1440" w:right="282"/>
        <w:jc w:val="both"/>
        <w:rPr>
          <w:sz w:val="28"/>
          <w:szCs w:val="28"/>
        </w:rPr>
      </w:pPr>
      <w:r w:rsidRPr="00C83B9F">
        <w:rPr>
          <w:sz w:val="28"/>
          <w:szCs w:val="28"/>
        </w:rPr>
        <w:t xml:space="preserve">Загрязнение и истощение водных объектов (принято </w:t>
      </w:r>
      <w:r>
        <w:rPr>
          <w:sz w:val="28"/>
          <w:szCs w:val="28"/>
        </w:rPr>
        <w:t>7</w:t>
      </w:r>
      <w:r w:rsidRPr="00C83B9F">
        <w:rPr>
          <w:sz w:val="28"/>
          <w:szCs w:val="28"/>
        </w:rPr>
        <w:t xml:space="preserve"> письменных обращения);</w:t>
      </w:r>
    </w:p>
    <w:p w:rsidR="00317F26" w:rsidRPr="00DA3E1F" w:rsidRDefault="00317F26" w:rsidP="00317F26">
      <w:pPr>
        <w:numPr>
          <w:ilvl w:val="0"/>
          <w:numId w:val="1"/>
        </w:numPr>
        <w:tabs>
          <w:tab w:val="clear" w:pos="1353"/>
          <w:tab w:val="num" w:pos="1440"/>
        </w:tabs>
        <w:ind w:left="1440" w:right="282"/>
        <w:jc w:val="both"/>
        <w:rPr>
          <w:color w:val="FF0000"/>
          <w:sz w:val="28"/>
          <w:szCs w:val="28"/>
        </w:rPr>
      </w:pPr>
      <w:r w:rsidRPr="00DA3E1F">
        <w:rPr>
          <w:sz w:val="28"/>
          <w:szCs w:val="28"/>
        </w:rPr>
        <w:t xml:space="preserve">Размеры </w:t>
      </w:r>
      <w:proofErr w:type="spellStart"/>
      <w:r w:rsidRPr="00DA3E1F">
        <w:rPr>
          <w:sz w:val="28"/>
          <w:szCs w:val="28"/>
        </w:rPr>
        <w:t>водоохранных</w:t>
      </w:r>
      <w:proofErr w:type="spellEnd"/>
      <w:r w:rsidRPr="00DA3E1F">
        <w:rPr>
          <w:sz w:val="28"/>
          <w:szCs w:val="28"/>
        </w:rPr>
        <w:t xml:space="preserve"> зон, береговых полос режима их использования при оформлении в собственность (аренду) земельных участков, расположенных вблизи водных объектов, возможность размещения в </w:t>
      </w:r>
      <w:proofErr w:type="spellStart"/>
      <w:r w:rsidRPr="00DA3E1F">
        <w:rPr>
          <w:sz w:val="28"/>
          <w:szCs w:val="28"/>
        </w:rPr>
        <w:t>водоохранных</w:t>
      </w:r>
      <w:proofErr w:type="spellEnd"/>
      <w:r w:rsidRPr="00DA3E1F">
        <w:rPr>
          <w:sz w:val="28"/>
          <w:szCs w:val="28"/>
        </w:rPr>
        <w:t xml:space="preserve"> зонах земельных участков под индивидуальное жилищное строительство (</w:t>
      </w:r>
      <w:r w:rsidRPr="00C83B9F">
        <w:rPr>
          <w:sz w:val="28"/>
          <w:szCs w:val="28"/>
        </w:rPr>
        <w:t xml:space="preserve">принято </w:t>
      </w:r>
      <w:r>
        <w:rPr>
          <w:sz w:val="28"/>
          <w:szCs w:val="28"/>
        </w:rPr>
        <w:t>3</w:t>
      </w:r>
      <w:r w:rsidRPr="00C83B9F">
        <w:rPr>
          <w:sz w:val="28"/>
          <w:szCs w:val="28"/>
        </w:rPr>
        <w:t xml:space="preserve"> письменных обращения</w:t>
      </w:r>
      <w:r>
        <w:rPr>
          <w:sz w:val="28"/>
          <w:szCs w:val="28"/>
        </w:rPr>
        <w:t xml:space="preserve">, </w:t>
      </w:r>
      <w:r w:rsidRPr="00DA3E1F">
        <w:rPr>
          <w:sz w:val="28"/>
          <w:szCs w:val="28"/>
        </w:rPr>
        <w:t>на личном приеме</w:t>
      </w:r>
      <w:r>
        <w:rPr>
          <w:sz w:val="28"/>
          <w:szCs w:val="28"/>
        </w:rPr>
        <w:t xml:space="preserve"> </w:t>
      </w:r>
      <w:r w:rsidRPr="00DA3E1F">
        <w:rPr>
          <w:sz w:val="28"/>
          <w:szCs w:val="28"/>
        </w:rPr>
        <w:t>приня</w:t>
      </w:r>
      <w:r>
        <w:rPr>
          <w:sz w:val="28"/>
          <w:szCs w:val="28"/>
        </w:rPr>
        <w:t>т 1</w:t>
      </w:r>
      <w:r w:rsidRPr="00DA3E1F">
        <w:rPr>
          <w:sz w:val="28"/>
          <w:szCs w:val="28"/>
        </w:rPr>
        <w:t xml:space="preserve"> граждан</w:t>
      </w:r>
      <w:r>
        <w:rPr>
          <w:sz w:val="28"/>
          <w:szCs w:val="28"/>
        </w:rPr>
        <w:t>ин).</w:t>
      </w:r>
    </w:p>
    <w:p w:rsidR="00317F26" w:rsidRPr="00C83B9F" w:rsidRDefault="00317F26" w:rsidP="00317F26">
      <w:pPr>
        <w:numPr>
          <w:ilvl w:val="0"/>
          <w:numId w:val="1"/>
        </w:numPr>
        <w:tabs>
          <w:tab w:val="clear" w:pos="1353"/>
          <w:tab w:val="num" w:pos="1440"/>
        </w:tabs>
        <w:ind w:left="1440" w:right="282"/>
        <w:jc w:val="both"/>
        <w:rPr>
          <w:sz w:val="28"/>
          <w:szCs w:val="28"/>
        </w:rPr>
      </w:pPr>
      <w:r w:rsidRPr="00DA3E1F">
        <w:rPr>
          <w:sz w:val="28"/>
          <w:szCs w:val="28"/>
        </w:rPr>
        <w:t>Приобретение права пользования водными объектами, правила оформления договора водопользования и решения на право пользования водными объектами (</w:t>
      </w:r>
      <w:r w:rsidRPr="00C83B9F">
        <w:rPr>
          <w:sz w:val="28"/>
          <w:szCs w:val="28"/>
        </w:rPr>
        <w:t xml:space="preserve">принято </w:t>
      </w:r>
      <w:r>
        <w:rPr>
          <w:sz w:val="28"/>
          <w:szCs w:val="28"/>
        </w:rPr>
        <w:t>4</w:t>
      </w:r>
      <w:r w:rsidRPr="00C83B9F">
        <w:rPr>
          <w:sz w:val="28"/>
          <w:szCs w:val="28"/>
        </w:rPr>
        <w:t xml:space="preserve"> письменных обращения</w:t>
      </w:r>
      <w:r>
        <w:rPr>
          <w:sz w:val="28"/>
          <w:szCs w:val="28"/>
        </w:rPr>
        <w:t xml:space="preserve">, </w:t>
      </w:r>
      <w:r w:rsidRPr="00DA3E1F">
        <w:rPr>
          <w:sz w:val="28"/>
          <w:szCs w:val="28"/>
        </w:rPr>
        <w:t>на личном приеме</w:t>
      </w:r>
      <w:r>
        <w:rPr>
          <w:sz w:val="28"/>
          <w:szCs w:val="28"/>
        </w:rPr>
        <w:t xml:space="preserve"> </w:t>
      </w:r>
      <w:r w:rsidRPr="00DA3E1F">
        <w:rPr>
          <w:sz w:val="28"/>
          <w:szCs w:val="28"/>
        </w:rPr>
        <w:t>принято</w:t>
      </w:r>
      <w:r>
        <w:rPr>
          <w:sz w:val="28"/>
          <w:szCs w:val="28"/>
        </w:rPr>
        <w:t xml:space="preserve"> 10</w:t>
      </w:r>
      <w:r w:rsidRPr="00DA3E1F">
        <w:rPr>
          <w:sz w:val="28"/>
          <w:szCs w:val="28"/>
        </w:rPr>
        <w:t xml:space="preserve"> граждан);</w:t>
      </w:r>
    </w:p>
    <w:p w:rsidR="00317F26" w:rsidRPr="00C83B9F" w:rsidRDefault="00317F26" w:rsidP="00317F26">
      <w:pPr>
        <w:numPr>
          <w:ilvl w:val="0"/>
          <w:numId w:val="1"/>
        </w:numPr>
        <w:tabs>
          <w:tab w:val="clear" w:pos="1353"/>
          <w:tab w:val="num" w:pos="1440"/>
        </w:tabs>
        <w:ind w:left="1440" w:right="282"/>
        <w:jc w:val="both"/>
        <w:rPr>
          <w:sz w:val="28"/>
          <w:szCs w:val="28"/>
        </w:rPr>
      </w:pPr>
      <w:r w:rsidRPr="00C83B9F">
        <w:rPr>
          <w:sz w:val="28"/>
          <w:szCs w:val="28"/>
        </w:rPr>
        <w:t xml:space="preserve">Расчистка русел рек, </w:t>
      </w:r>
      <w:proofErr w:type="spellStart"/>
      <w:r w:rsidRPr="00C83B9F">
        <w:rPr>
          <w:sz w:val="28"/>
          <w:szCs w:val="28"/>
        </w:rPr>
        <w:t>берегоукрепление</w:t>
      </w:r>
      <w:proofErr w:type="spellEnd"/>
      <w:r w:rsidRPr="00C83B9F">
        <w:rPr>
          <w:sz w:val="28"/>
          <w:szCs w:val="28"/>
        </w:rPr>
        <w:t xml:space="preserve"> (</w:t>
      </w:r>
      <w:r>
        <w:rPr>
          <w:sz w:val="28"/>
          <w:szCs w:val="28"/>
        </w:rPr>
        <w:t>принято 2</w:t>
      </w:r>
      <w:r w:rsidRPr="00C83B9F">
        <w:rPr>
          <w:sz w:val="28"/>
          <w:szCs w:val="28"/>
        </w:rPr>
        <w:t xml:space="preserve"> письменн</w:t>
      </w:r>
      <w:r>
        <w:rPr>
          <w:sz w:val="28"/>
          <w:szCs w:val="28"/>
        </w:rPr>
        <w:t>ых</w:t>
      </w:r>
      <w:r w:rsidRPr="00C83B9F">
        <w:rPr>
          <w:sz w:val="28"/>
          <w:szCs w:val="28"/>
        </w:rPr>
        <w:t xml:space="preserve"> обращени</w:t>
      </w:r>
      <w:r>
        <w:rPr>
          <w:sz w:val="28"/>
          <w:szCs w:val="28"/>
        </w:rPr>
        <w:t>я</w:t>
      </w:r>
      <w:r w:rsidRPr="00C83B9F">
        <w:rPr>
          <w:sz w:val="28"/>
          <w:szCs w:val="28"/>
        </w:rPr>
        <w:t>);</w:t>
      </w:r>
    </w:p>
    <w:p w:rsidR="00317F26" w:rsidRPr="00C83B9F" w:rsidRDefault="00317F26" w:rsidP="00317F26">
      <w:pPr>
        <w:numPr>
          <w:ilvl w:val="0"/>
          <w:numId w:val="1"/>
        </w:numPr>
        <w:tabs>
          <w:tab w:val="clear" w:pos="1353"/>
          <w:tab w:val="num" w:pos="1440"/>
        </w:tabs>
        <w:ind w:left="1440" w:right="282"/>
        <w:jc w:val="both"/>
        <w:rPr>
          <w:sz w:val="28"/>
          <w:szCs w:val="28"/>
        </w:rPr>
      </w:pPr>
      <w:r w:rsidRPr="00C83B9F">
        <w:rPr>
          <w:sz w:val="28"/>
          <w:szCs w:val="28"/>
        </w:rPr>
        <w:t xml:space="preserve">Представление сведений из государственного водного реестра (на личном приеме принято </w:t>
      </w:r>
      <w:r>
        <w:rPr>
          <w:sz w:val="28"/>
          <w:szCs w:val="28"/>
        </w:rPr>
        <w:t xml:space="preserve">2 </w:t>
      </w:r>
      <w:r w:rsidRPr="00C83B9F">
        <w:rPr>
          <w:sz w:val="28"/>
          <w:szCs w:val="28"/>
        </w:rPr>
        <w:t>граждан</w:t>
      </w:r>
      <w:r>
        <w:rPr>
          <w:sz w:val="28"/>
          <w:szCs w:val="28"/>
        </w:rPr>
        <w:t>ина</w:t>
      </w:r>
      <w:r w:rsidRPr="00C83B9F">
        <w:rPr>
          <w:sz w:val="28"/>
          <w:szCs w:val="28"/>
        </w:rPr>
        <w:t xml:space="preserve">, </w:t>
      </w:r>
      <w:r>
        <w:rPr>
          <w:sz w:val="28"/>
          <w:szCs w:val="28"/>
        </w:rPr>
        <w:t>30</w:t>
      </w:r>
      <w:r w:rsidRPr="00C83B9F">
        <w:rPr>
          <w:sz w:val="28"/>
          <w:szCs w:val="28"/>
        </w:rPr>
        <w:t xml:space="preserve"> письменных обращений);</w:t>
      </w:r>
    </w:p>
    <w:p w:rsidR="00317F26" w:rsidRPr="000856D5" w:rsidRDefault="00317F26" w:rsidP="00317F26">
      <w:pPr>
        <w:ind w:right="282"/>
        <w:jc w:val="both"/>
        <w:rPr>
          <w:color w:val="FF0000"/>
          <w:sz w:val="28"/>
          <w:szCs w:val="28"/>
        </w:rPr>
      </w:pPr>
    </w:p>
    <w:p w:rsidR="00317F26" w:rsidRPr="00703E0A" w:rsidRDefault="00317F26" w:rsidP="00317F26">
      <w:pPr>
        <w:ind w:firstLine="720"/>
        <w:jc w:val="both"/>
        <w:rPr>
          <w:sz w:val="28"/>
          <w:szCs w:val="28"/>
        </w:rPr>
      </w:pPr>
      <w:r w:rsidRPr="00703E0A">
        <w:rPr>
          <w:sz w:val="28"/>
          <w:szCs w:val="28"/>
        </w:rPr>
        <w:t>Анализ проблем, являющихся причинами обращений граждан, показывает, что подавляющее число обращений связано с представлением сведений из государственного водного реестра и приобретением права пользования водными объектами, правила оформления договора водопользования и решения на право пользования водными объектами.</w:t>
      </w:r>
    </w:p>
    <w:p w:rsidR="00317F26" w:rsidRDefault="00317F26" w:rsidP="00317F26">
      <w:pPr>
        <w:ind w:right="282" w:firstLine="708"/>
        <w:jc w:val="both"/>
        <w:rPr>
          <w:sz w:val="28"/>
          <w:szCs w:val="28"/>
        </w:rPr>
      </w:pPr>
      <w:r w:rsidRPr="000E054F">
        <w:rPr>
          <w:sz w:val="28"/>
          <w:szCs w:val="28"/>
        </w:rPr>
        <w:t>По социальной тематике, граждан обратившихся с вопросами трудоустройства принято 5 человек.</w:t>
      </w:r>
    </w:p>
    <w:p w:rsidR="00317F26" w:rsidRPr="00926CB3" w:rsidRDefault="00317F26" w:rsidP="00671A51">
      <w:pPr>
        <w:jc w:val="both"/>
        <w:rPr>
          <w:sz w:val="28"/>
          <w:szCs w:val="28"/>
        </w:rPr>
      </w:pPr>
    </w:p>
    <w:p w:rsidR="00317F26" w:rsidRDefault="00317F26" w:rsidP="00317F26">
      <w:pPr>
        <w:pStyle w:val="a3"/>
        <w:spacing w:before="0" w:beforeAutospacing="0" w:after="0" w:afterAutospacing="0"/>
        <w:jc w:val="center"/>
        <w:rPr>
          <w:i/>
          <w:sz w:val="28"/>
          <w:szCs w:val="28"/>
        </w:rPr>
      </w:pPr>
      <w:r w:rsidRPr="005D2048">
        <w:rPr>
          <w:i/>
          <w:sz w:val="28"/>
          <w:szCs w:val="28"/>
        </w:rPr>
        <w:t>Примеры обращений граждан:</w:t>
      </w:r>
    </w:p>
    <w:p w:rsidR="00317F26" w:rsidRPr="005D2048" w:rsidRDefault="00317F26" w:rsidP="00317F26">
      <w:pPr>
        <w:pStyle w:val="a3"/>
        <w:spacing w:before="0" w:beforeAutospacing="0" w:after="0" w:afterAutospacing="0"/>
        <w:jc w:val="center"/>
        <w:rPr>
          <w:i/>
          <w:sz w:val="28"/>
          <w:szCs w:val="28"/>
        </w:rPr>
      </w:pPr>
    </w:p>
    <w:p w:rsidR="00317F26" w:rsidRPr="00317F26" w:rsidRDefault="00317F26" w:rsidP="00317F26">
      <w:pPr>
        <w:pStyle w:val="20"/>
        <w:shd w:val="clear" w:color="auto" w:fill="auto"/>
        <w:spacing w:line="27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17F26">
        <w:rPr>
          <w:rFonts w:ascii="Times New Roman" w:eastAsia="Times New Roman" w:hAnsi="Times New Roman" w:cs="Times New Roman"/>
          <w:lang w:eastAsia="ru-RU"/>
        </w:rPr>
        <w:t xml:space="preserve">Поступило обращение К.А. </w:t>
      </w:r>
      <w:proofErr w:type="spellStart"/>
      <w:r w:rsidRPr="00317F26">
        <w:rPr>
          <w:rFonts w:ascii="Times New Roman" w:eastAsia="Times New Roman" w:hAnsi="Times New Roman" w:cs="Times New Roman"/>
          <w:lang w:eastAsia="ru-RU"/>
        </w:rPr>
        <w:t>Саблукова</w:t>
      </w:r>
      <w:proofErr w:type="spellEnd"/>
      <w:r w:rsidRPr="00317F2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317F26">
        <w:rPr>
          <w:rFonts w:ascii="Times New Roman" w:eastAsia="Times New Roman" w:hAnsi="Times New Roman" w:cs="Times New Roman"/>
          <w:lang w:eastAsia="ru-RU"/>
        </w:rPr>
        <w:t>вх</w:t>
      </w:r>
      <w:proofErr w:type="spellEnd"/>
      <w:r w:rsidRPr="00317F26">
        <w:rPr>
          <w:rFonts w:ascii="Times New Roman" w:eastAsia="Times New Roman" w:hAnsi="Times New Roman" w:cs="Times New Roman"/>
          <w:lang w:eastAsia="ru-RU"/>
        </w:rPr>
        <w:t>. № 48-т-ОГ от 20.02.2019 по вопросу приобретения права пользования водным объектом (исх.  от 12.03.2019 № 01-14/760/ОГ).</w:t>
      </w:r>
    </w:p>
    <w:p w:rsidR="00317F26" w:rsidRPr="00317F26" w:rsidRDefault="00317F26" w:rsidP="00317F26">
      <w:pPr>
        <w:pStyle w:val="20"/>
        <w:shd w:val="clear" w:color="auto" w:fill="auto"/>
        <w:spacing w:line="276" w:lineRule="auto"/>
        <w:ind w:firstLine="740"/>
        <w:jc w:val="both"/>
        <w:rPr>
          <w:rFonts w:ascii="Times New Roman" w:eastAsia="Times New Roman" w:hAnsi="Times New Roman" w:cs="Times New Roman"/>
          <w:lang w:eastAsia="ru-RU"/>
        </w:rPr>
      </w:pPr>
      <w:r w:rsidRPr="00317F26">
        <w:rPr>
          <w:rFonts w:ascii="Times New Roman" w:eastAsia="Times New Roman" w:hAnsi="Times New Roman" w:cs="Times New Roman"/>
          <w:lang w:eastAsia="ru-RU"/>
        </w:rPr>
        <w:t>Ответ: На Ваше обращение от 19.02.2019 №1 в адрес Федерального агентства водных ресурсов по вопросу приобретения права пользования водным объектом для целей размещения на акватории плавательных средств и причального сооружения Донское БВУ в пределах своих полномочий сообщает.</w:t>
      </w:r>
    </w:p>
    <w:p w:rsidR="00317F26" w:rsidRPr="00317F26" w:rsidRDefault="00317F26" w:rsidP="00317F26">
      <w:pPr>
        <w:pStyle w:val="20"/>
        <w:shd w:val="clear" w:color="auto" w:fill="auto"/>
        <w:spacing w:line="27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17F26">
        <w:rPr>
          <w:rFonts w:ascii="Times New Roman" w:eastAsia="Times New Roman" w:hAnsi="Times New Roman" w:cs="Times New Roman"/>
          <w:lang w:eastAsia="ru-RU"/>
        </w:rPr>
        <w:lastRenderedPageBreak/>
        <w:t xml:space="preserve">В соответствии с частью 2 статьи 11 Водного кодекса Российской Федерации право пользования водным объектом для целей использования акватории водных объектов приобретается на основании договора водопользования, если иное не предусмотрено </w:t>
      </w:r>
      <w:hyperlink w:anchor="P192" w:history="1">
        <w:r w:rsidRPr="00317F26">
          <w:rPr>
            <w:rFonts w:ascii="Times New Roman" w:eastAsia="Times New Roman" w:hAnsi="Times New Roman" w:cs="Times New Roman"/>
            <w:lang w:eastAsia="ru-RU"/>
          </w:rPr>
          <w:t>частями 3</w:t>
        </w:r>
      </w:hyperlink>
      <w:r w:rsidRPr="00317F26">
        <w:rPr>
          <w:rFonts w:ascii="Times New Roman" w:eastAsia="Times New Roman" w:hAnsi="Times New Roman" w:cs="Times New Roman"/>
          <w:lang w:eastAsia="ru-RU"/>
        </w:rPr>
        <w:t xml:space="preserve"> и </w:t>
      </w:r>
      <w:hyperlink w:anchor="P204" w:history="1">
        <w:r w:rsidRPr="00317F26">
          <w:rPr>
            <w:rFonts w:ascii="Times New Roman" w:eastAsia="Times New Roman" w:hAnsi="Times New Roman" w:cs="Times New Roman"/>
            <w:lang w:eastAsia="ru-RU"/>
          </w:rPr>
          <w:t>4</w:t>
        </w:r>
      </w:hyperlink>
      <w:r w:rsidRPr="00317F26">
        <w:rPr>
          <w:rFonts w:ascii="Times New Roman" w:eastAsia="Times New Roman" w:hAnsi="Times New Roman" w:cs="Times New Roman"/>
          <w:lang w:eastAsia="ru-RU"/>
        </w:rPr>
        <w:t xml:space="preserve"> указанной статьи.</w:t>
      </w:r>
    </w:p>
    <w:p w:rsidR="00317F26" w:rsidRPr="00317F26" w:rsidRDefault="00317F26" w:rsidP="00317F26">
      <w:pPr>
        <w:pStyle w:val="20"/>
        <w:shd w:val="clear" w:color="auto" w:fill="auto"/>
        <w:spacing w:line="27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17F26">
        <w:rPr>
          <w:rFonts w:ascii="Times New Roman" w:eastAsia="Times New Roman" w:hAnsi="Times New Roman" w:cs="Times New Roman"/>
          <w:lang w:eastAsia="ru-RU"/>
        </w:rPr>
        <w:t>Если целью использования водного объекта является строительство и реконструкция гидротехнических сооружений, возникает необходимость оформления решения о предоставлении водного объекта в пользование в соответствии с частью 3 статьи 11 Водного Кодекса Российской Федерации.</w:t>
      </w:r>
    </w:p>
    <w:p w:rsidR="00317F26" w:rsidRPr="00317F26" w:rsidRDefault="00317F26" w:rsidP="00317F26">
      <w:pPr>
        <w:pStyle w:val="20"/>
        <w:shd w:val="clear" w:color="auto" w:fill="auto"/>
        <w:spacing w:line="27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17F26">
        <w:rPr>
          <w:rFonts w:ascii="Times New Roman" w:eastAsia="Times New Roman" w:hAnsi="Times New Roman" w:cs="Times New Roman"/>
          <w:lang w:eastAsia="ru-RU"/>
        </w:rPr>
        <w:t>Решение о возможности заключения договора водопользования или оформления решения о предоставлении в пользование протоки Аксай в границах города Аксай принимается в рамках предоставления права пользования водными объектами Уполномоченным органом исполнительной власти в соответствии с переданными статьей 26 Водного кодекса Российской Федерации полномочиями в области водных отношений на основании поступившего в его адрес заявления о предоставлении водного объекта в пользование с приложением обосновывающей документации.</w:t>
      </w:r>
    </w:p>
    <w:p w:rsidR="00317F26" w:rsidRPr="00317F26" w:rsidRDefault="00317F26" w:rsidP="00317F26">
      <w:pPr>
        <w:pStyle w:val="20"/>
        <w:shd w:val="clear" w:color="auto" w:fill="auto"/>
        <w:spacing w:line="27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17F26">
        <w:rPr>
          <w:rFonts w:ascii="Times New Roman" w:eastAsia="Times New Roman" w:hAnsi="Times New Roman" w:cs="Times New Roman"/>
          <w:lang w:eastAsia="ru-RU"/>
        </w:rPr>
        <w:t>В Ростовской области указанные полномочия отнесены к компетенции Министерства природных ресурсов и экологии Ростовской области, расположенного по адресу: г. Ростов-на-Дону, пр. 40-летия Победы, 1а.</w:t>
      </w:r>
    </w:p>
    <w:p w:rsidR="00317F26" w:rsidRPr="00317F26" w:rsidRDefault="00317F26" w:rsidP="00317F26">
      <w:pPr>
        <w:pStyle w:val="20"/>
        <w:shd w:val="clear" w:color="auto" w:fill="auto"/>
        <w:spacing w:line="276" w:lineRule="auto"/>
        <w:ind w:firstLine="740"/>
        <w:jc w:val="both"/>
        <w:rPr>
          <w:rFonts w:ascii="Times New Roman" w:eastAsia="Times New Roman" w:hAnsi="Times New Roman" w:cs="Times New Roman"/>
          <w:lang w:eastAsia="ru-RU"/>
        </w:rPr>
      </w:pPr>
    </w:p>
    <w:p w:rsidR="00317F26" w:rsidRPr="00317F26" w:rsidRDefault="00317F26" w:rsidP="00317F26">
      <w:pPr>
        <w:pStyle w:val="FR2"/>
        <w:spacing w:before="0" w:line="240" w:lineRule="auto"/>
        <w:ind w:left="0" w:right="0" w:firstLine="567"/>
        <w:jc w:val="both"/>
        <w:outlineLvl w:val="0"/>
        <w:rPr>
          <w:snapToGrid/>
          <w:sz w:val="28"/>
          <w:szCs w:val="28"/>
        </w:rPr>
      </w:pPr>
      <w:r w:rsidRPr="00317F26">
        <w:rPr>
          <w:snapToGrid/>
          <w:sz w:val="28"/>
          <w:szCs w:val="28"/>
        </w:rPr>
        <w:t xml:space="preserve">Донским БВУ было рассмотрено обращение А. В. </w:t>
      </w:r>
      <w:proofErr w:type="spellStart"/>
      <w:r w:rsidRPr="00317F26">
        <w:rPr>
          <w:snapToGrid/>
          <w:sz w:val="28"/>
          <w:szCs w:val="28"/>
        </w:rPr>
        <w:t>Назаренко</w:t>
      </w:r>
      <w:proofErr w:type="spellEnd"/>
      <w:r w:rsidRPr="00317F26">
        <w:rPr>
          <w:snapToGrid/>
          <w:sz w:val="28"/>
          <w:szCs w:val="28"/>
        </w:rPr>
        <w:t xml:space="preserve"> по вопросу нахождения в </w:t>
      </w:r>
      <w:proofErr w:type="spellStart"/>
      <w:r w:rsidRPr="00317F26">
        <w:rPr>
          <w:snapToGrid/>
          <w:sz w:val="28"/>
          <w:szCs w:val="28"/>
        </w:rPr>
        <w:t>водоохранной</w:t>
      </w:r>
      <w:proofErr w:type="spellEnd"/>
      <w:r w:rsidRPr="00317F26">
        <w:rPr>
          <w:snapToGrid/>
          <w:sz w:val="28"/>
          <w:szCs w:val="28"/>
        </w:rPr>
        <w:t xml:space="preserve"> зоне или прибрежной защитной полосе земельных участков с кадастровыми номерами 46:11:170601:137, 46:11:170601:89, 46:11:170601:90, 46:11:170601:91 и 46:11:170601:92, Управление сообщило следующее. </w:t>
      </w:r>
    </w:p>
    <w:p w:rsidR="00317F26" w:rsidRPr="00317F26" w:rsidRDefault="00317F26" w:rsidP="00317F26">
      <w:pPr>
        <w:pStyle w:val="FR2"/>
        <w:suppressAutoHyphens/>
        <w:spacing w:before="0" w:line="240" w:lineRule="auto"/>
        <w:ind w:left="0" w:right="0" w:firstLine="567"/>
        <w:jc w:val="both"/>
        <w:rPr>
          <w:snapToGrid/>
          <w:sz w:val="28"/>
          <w:szCs w:val="28"/>
        </w:rPr>
      </w:pPr>
      <w:r w:rsidRPr="00317F26">
        <w:rPr>
          <w:snapToGrid/>
          <w:sz w:val="28"/>
          <w:szCs w:val="28"/>
        </w:rPr>
        <w:t xml:space="preserve">Донское БВУ осуществляет деятельность в области водных отношений в соответствии с положением, идентификация водных объектов относительно картографических материалов не относится к полномочиям Управления.  </w:t>
      </w:r>
    </w:p>
    <w:p w:rsidR="00317F26" w:rsidRPr="00361BCF" w:rsidRDefault="00317F26" w:rsidP="00317F26">
      <w:pPr>
        <w:ind w:firstLine="567"/>
        <w:jc w:val="both"/>
        <w:rPr>
          <w:sz w:val="28"/>
          <w:szCs w:val="28"/>
        </w:rPr>
      </w:pPr>
      <w:r w:rsidRPr="00361BCF">
        <w:rPr>
          <w:sz w:val="28"/>
          <w:szCs w:val="28"/>
        </w:rPr>
        <w:t xml:space="preserve">Дополнительно сообщаем, что в соответствии со ст. 65 Водного Кодекса Российской Федерации (далее – ВК РФ) </w:t>
      </w:r>
      <w:proofErr w:type="spellStart"/>
      <w:r w:rsidRPr="00361BCF">
        <w:rPr>
          <w:sz w:val="28"/>
          <w:szCs w:val="28"/>
        </w:rPr>
        <w:t>водоохранными</w:t>
      </w:r>
      <w:proofErr w:type="spellEnd"/>
      <w:r w:rsidRPr="00361BCF">
        <w:rPr>
          <w:sz w:val="28"/>
          <w:szCs w:val="28"/>
        </w:rPr>
        <w:t xml:space="preserve"> зонами являются территории, которые примыкают к береговой линии морей, рек, ручьев, каналов, озер, водохранилищ и на которых устанавливается специальный режим осуществления хозяйственной деятельности и иной деятельности в целях предотвращения загрязнения, засорения, заиления указанных водных объектов и истощения их вод, а также сохранения среды обитания водных биологических ресурсов и других объектов животного и растительного мира.</w:t>
      </w:r>
    </w:p>
    <w:p w:rsidR="00317F26" w:rsidRPr="00361BCF" w:rsidRDefault="00317F26" w:rsidP="00317F26">
      <w:pPr>
        <w:ind w:firstLine="567"/>
        <w:jc w:val="both"/>
        <w:rPr>
          <w:sz w:val="28"/>
          <w:szCs w:val="28"/>
        </w:rPr>
      </w:pPr>
      <w:r w:rsidRPr="00361BCF">
        <w:rPr>
          <w:sz w:val="28"/>
          <w:szCs w:val="28"/>
        </w:rPr>
        <w:t>Согласно ч. 4 ст. 65 ВК РФ ширина водоохраной зоны рек и ручьев устанавливается от истока для рек или ручьев протяженностью:</w:t>
      </w:r>
    </w:p>
    <w:p w:rsidR="00317F26" w:rsidRPr="00361BCF" w:rsidRDefault="00317F26" w:rsidP="00317F26">
      <w:pPr>
        <w:ind w:firstLine="919"/>
        <w:jc w:val="both"/>
        <w:rPr>
          <w:sz w:val="28"/>
          <w:szCs w:val="28"/>
        </w:rPr>
      </w:pPr>
      <w:r w:rsidRPr="00361BCF">
        <w:rPr>
          <w:sz w:val="28"/>
          <w:szCs w:val="28"/>
        </w:rPr>
        <w:t>- до десяти километров – в размере пятидесяти метров;</w:t>
      </w:r>
    </w:p>
    <w:p w:rsidR="00317F26" w:rsidRPr="00361BCF" w:rsidRDefault="00317F26" w:rsidP="00317F26">
      <w:pPr>
        <w:ind w:firstLine="919"/>
        <w:jc w:val="both"/>
        <w:rPr>
          <w:sz w:val="28"/>
          <w:szCs w:val="28"/>
        </w:rPr>
      </w:pPr>
      <w:r w:rsidRPr="00361BCF">
        <w:rPr>
          <w:sz w:val="28"/>
          <w:szCs w:val="28"/>
        </w:rPr>
        <w:t>- от десяти до пятидесяти километров – в размере ста метров;</w:t>
      </w:r>
    </w:p>
    <w:p w:rsidR="00317F26" w:rsidRPr="00361BCF" w:rsidRDefault="00317F26" w:rsidP="00317F26">
      <w:pPr>
        <w:ind w:firstLine="919"/>
        <w:jc w:val="both"/>
        <w:rPr>
          <w:sz w:val="28"/>
          <w:szCs w:val="28"/>
        </w:rPr>
      </w:pPr>
      <w:r w:rsidRPr="00361BCF">
        <w:rPr>
          <w:sz w:val="28"/>
          <w:szCs w:val="28"/>
        </w:rPr>
        <w:t>- от пятидесяти километров и более – в размере двухсот метров.</w:t>
      </w:r>
    </w:p>
    <w:p w:rsidR="00317F26" w:rsidRPr="00361BCF" w:rsidRDefault="00317F26" w:rsidP="00317F26">
      <w:pPr>
        <w:ind w:firstLine="919"/>
        <w:jc w:val="both"/>
        <w:rPr>
          <w:sz w:val="28"/>
          <w:szCs w:val="28"/>
        </w:rPr>
      </w:pPr>
      <w:r w:rsidRPr="00361BCF">
        <w:rPr>
          <w:sz w:val="28"/>
          <w:szCs w:val="28"/>
        </w:rPr>
        <w:lastRenderedPageBreak/>
        <w:t xml:space="preserve">В границах </w:t>
      </w:r>
      <w:proofErr w:type="spellStart"/>
      <w:r w:rsidRPr="00361BCF">
        <w:rPr>
          <w:sz w:val="28"/>
          <w:szCs w:val="28"/>
        </w:rPr>
        <w:t>водоохранных</w:t>
      </w:r>
      <w:proofErr w:type="spellEnd"/>
      <w:r w:rsidRPr="00361BCF">
        <w:rPr>
          <w:sz w:val="28"/>
          <w:szCs w:val="28"/>
        </w:rPr>
        <w:t xml:space="preserve"> зон устанавливаются прибрежные защитные полосы, на территориях которых вводятся дополнительные ограничения хозяйственной и иной деятельности (согласно ч.2 ст. ст. 65 ВК РФ). </w:t>
      </w:r>
    </w:p>
    <w:p w:rsidR="00317F26" w:rsidRPr="00361BCF" w:rsidRDefault="00317F26" w:rsidP="00317F26">
      <w:pPr>
        <w:ind w:firstLine="567"/>
        <w:jc w:val="both"/>
        <w:rPr>
          <w:sz w:val="28"/>
          <w:szCs w:val="28"/>
        </w:rPr>
      </w:pPr>
      <w:r w:rsidRPr="00361BCF">
        <w:rPr>
          <w:sz w:val="28"/>
          <w:szCs w:val="28"/>
        </w:rPr>
        <w:t>Ширина прибрежной защитной полосы зависит от уклона берега водного объекта и составляет тридцать метров для обратного или нулевого уклона, сорок метров для уклона до трех градусов и пятьдесят метров для уклона три и более градуса (согласно ч. 11 ст. 65 ВК РФ).</w:t>
      </w:r>
    </w:p>
    <w:p w:rsidR="00317F26" w:rsidRDefault="00317F26" w:rsidP="00317F26">
      <w:pPr>
        <w:ind w:firstLine="567"/>
        <w:jc w:val="both"/>
        <w:rPr>
          <w:sz w:val="28"/>
          <w:szCs w:val="28"/>
        </w:rPr>
      </w:pPr>
      <w:r w:rsidRPr="00361BCF">
        <w:rPr>
          <w:sz w:val="28"/>
          <w:szCs w:val="28"/>
        </w:rPr>
        <w:t xml:space="preserve">Кроме того, ч.ч. 15 и 17 ст. 65 ВК РФ определено ограничение деятельности в </w:t>
      </w:r>
      <w:proofErr w:type="spellStart"/>
      <w:r w:rsidRPr="00361BCF">
        <w:rPr>
          <w:sz w:val="28"/>
          <w:szCs w:val="28"/>
        </w:rPr>
        <w:t>водоохранной</w:t>
      </w:r>
      <w:proofErr w:type="spellEnd"/>
      <w:r w:rsidRPr="00361BCF">
        <w:rPr>
          <w:sz w:val="28"/>
          <w:szCs w:val="28"/>
        </w:rPr>
        <w:t xml:space="preserve"> зоне и прибрежной защитной полосе.</w:t>
      </w:r>
    </w:p>
    <w:p w:rsidR="00317F26" w:rsidRDefault="00317F26" w:rsidP="00317F26">
      <w:pPr>
        <w:ind w:firstLine="720"/>
        <w:jc w:val="both"/>
        <w:rPr>
          <w:sz w:val="28"/>
          <w:szCs w:val="28"/>
        </w:rPr>
      </w:pPr>
    </w:p>
    <w:p w:rsidR="00317F26" w:rsidRPr="00703E0A" w:rsidRDefault="00317F26" w:rsidP="00317F2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A41885">
        <w:rPr>
          <w:sz w:val="28"/>
          <w:szCs w:val="28"/>
        </w:rPr>
        <w:t>Гражданам подробно разъясняются положения Водного кодекса РФ, а также других нормативных актов, порядок предоставления водных объектов в пользование, даются разъяснения по вопросу разграничения  прав собственности на водные объекты, условия для пользования водными объектами с целью рыборазведения и по другим тематикам обращений. Все обращения граждан рассмотрены  в установленные сроки. Обеспечены возможности передачи обращений граждан в отделы водных ресурсов по факсимильной связи и по электронной почте.</w:t>
      </w:r>
    </w:p>
    <w:p w:rsidR="00317F26" w:rsidRPr="00936670" w:rsidRDefault="00317F26" w:rsidP="00317F2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936670">
        <w:rPr>
          <w:sz w:val="28"/>
          <w:szCs w:val="28"/>
        </w:rPr>
        <w:t>Для личного приема граждан установлены дни и часы приема, информация о приеме граждан руководителем и заместителями руководителя размещена на официальном сайте Донского БВУ. Адресная информация Управления и территориальных  отделов  опубликована на сайте Донского БВУ, в справочниках Правительства г. Ростова-на-Дону и городов размещения отделов водных ресурсов.</w:t>
      </w:r>
    </w:p>
    <w:p w:rsidR="00317F26" w:rsidRPr="00936670" w:rsidRDefault="00317F26" w:rsidP="00317F26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936670">
        <w:rPr>
          <w:sz w:val="28"/>
          <w:szCs w:val="28"/>
        </w:rPr>
        <w:t xml:space="preserve">Рассмотрение письменных и устных обращений граждан  осуществляется в соответствии с Конституцией Российской Федерации; Федеральным законом Российской Федерации от 02.05.2006 № 59-ФЗ «О порядке рассмотрения обращений граждан в Российской Федерации», контролируется руководителем, заместителями руководителя по территории ответственности Донского БВУ. </w:t>
      </w:r>
      <w:r w:rsidRPr="00936670">
        <w:rPr>
          <w:sz w:val="28"/>
          <w:szCs w:val="28"/>
        </w:rPr>
        <w:tab/>
      </w:r>
    </w:p>
    <w:p w:rsidR="00317F26" w:rsidRPr="00936670" w:rsidRDefault="00317F26" w:rsidP="00317F26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936670">
        <w:rPr>
          <w:sz w:val="28"/>
          <w:szCs w:val="28"/>
        </w:rPr>
        <w:t>В центральном аппарате Управления, как и в Отделах водных ресурсов Донского БВУ, назначены ответственные исполнители за качество информационно-аналитической работы по проблемам, являющихся причинами обращения граждан. Ответственными исполнителями ведется журнал учета личного приема граждан, журнал регистрации письменных обращений. Ежеквартально отделами водных ресурсов в Управление представляется отчетная информация о наличии обращений граждан. Проводится анализ причин и тематики обращений граждан.</w:t>
      </w:r>
    </w:p>
    <w:p w:rsidR="00317F26" w:rsidRDefault="00317F26" w:rsidP="00317F2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936670">
        <w:rPr>
          <w:sz w:val="28"/>
          <w:szCs w:val="28"/>
        </w:rPr>
        <w:t>Обращений граждан по фактам коррупционных проявлений либо злоупотреблений должностными полномочиями гражданских служащих Донского БВУ не зафиксировано.</w:t>
      </w:r>
    </w:p>
    <w:p w:rsidR="00317F26" w:rsidRPr="00317F26" w:rsidRDefault="00317F26" w:rsidP="00317F26">
      <w:pPr>
        <w:suppressAutoHyphens/>
        <w:spacing w:line="264" w:lineRule="auto"/>
        <w:jc w:val="both"/>
        <w:rPr>
          <w:sz w:val="28"/>
          <w:szCs w:val="28"/>
        </w:rPr>
      </w:pPr>
    </w:p>
    <w:p w:rsidR="00C04549" w:rsidRPr="004416D6" w:rsidRDefault="00C04549" w:rsidP="00317F26">
      <w:pPr>
        <w:ind w:firstLine="720"/>
        <w:jc w:val="both"/>
        <w:rPr>
          <w:sz w:val="28"/>
          <w:szCs w:val="28"/>
        </w:rPr>
      </w:pPr>
    </w:p>
    <w:sectPr w:rsidR="00C04549" w:rsidRPr="004416D6" w:rsidSect="00AF3FDB">
      <w:pgSz w:w="11906" w:h="16838" w:code="9"/>
      <w:pgMar w:top="1134" w:right="567" w:bottom="1134" w:left="1134" w:header="720" w:footer="720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E5E26"/>
    <w:multiLevelType w:val="hybridMultilevel"/>
    <w:tmpl w:val="2D081318"/>
    <w:lvl w:ilvl="0" w:tplc="041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rawingGridVerticalSpacing w:val="136"/>
  <w:displayHorizontalDrawingGridEvery w:val="0"/>
  <w:displayVerticalDrawingGridEvery w:val="2"/>
  <w:characterSpacingControl w:val="doNotCompress"/>
  <w:compat/>
  <w:rsids>
    <w:rsidRoot w:val="00AF3FDB"/>
    <w:rsid w:val="0000032B"/>
    <w:rsid w:val="00001AAD"/>
    <w:rsid w:val="00001ADE"/>
    <w:rsid w:val="00003FD3"/>
    <w:rsid w:val="00004418"/>
    <w:rsid w:val="0000599F"/>
    <w:rsid w:val="0000784C"/>
    <w:rsid w:val="00010C4A"/>
    <w:rsid w:val="00012134"/>
    <w:rsid w:val="00013AAA"/>
    <w:rsid w:val="000141A5"/>
    <w:rsid w:val="0001595E"/>
    <w:rsid w:val="00016D17"/>
    <w:rsid w:val="00024376"/>
    <w:rsid w:val="000259AC"/>
    <w:rsid w:val="00026597"/>
    <w:rsid w:val="00027EE7"/>
    <w:rsid w:val="000310D8"/>
    <w:rsid w:val="00035A91"/>
    <w:rsid w:val="0004158F"/>
    <w:rsid w:val="00043B08"/>
    <w:rsid w:val="0004679C"/>
    <w:rsid w:val="0004770F"/>
    <w:rsid w:val="00047873"/>
    <w:rsid w:val="00047A04"/>
    <w:rsid w:val="00050034"/>
    <w:rsid w:val="0005011E"/>
    <w:rsid w:val="000520EB"/>
    <w:rsid w:val="000555CA"/>
    <w:rsid w:val="0005775E"/>
    <w:rsid w:val="0006149A"/>
    <w:rsid w:val="00062622"/>
    <w:rsid w:val="0006369F"/>
    <w:rsid w:val="00065A04"/>
    <w:rsid w:val="00065F7A"/>
    <w:rsid w:val="00066350"/>
    <w:rsid w:val="00066C4B"/>
    <w:rsid w:val="00067330"/>
    <w:rsid w:val="00067400"/>
    <w:rsid w:val="00067BD0"/>
    <w:rsid w:val="00071C39"/>
    <w:rsid w:val="00071E87"/>
    <w:rsid w:val="0007320F"/>
    <w:rsid w:val="000736DC"/>
    <w:rsid w:val="00074742"/>
    <w:rsid w:val="00074912"/>
    <w:rsid w:val="0007584D"/>
    <w:rsid w:val="00076044"/>
    <w:rsid w:val="00077D37"/>
    <w:rsid w:val="00080352"/>
    <w:rsid w:val="00083758"/>
    <w:rsid w:val="00084107"/>
    <w:rsid w:val="0008459E"/>
    <w:rsid w:val="00087E18"/>
    <w:rsid w:val="00091884"/>
    <w:rsid w:val="000937EC"/>
    <w:rsid w:val="00096D68"/>
    <w:rsid w:val="00097A01"/>
    <w:rsid w:val="000A1487"/>
    <w:rsid w:val="000A2A1B"/>
    <w:rsid w:val="000A47BE"/>
    <w:rsid w:val="000A4CF3"/>
    <w:rsid w:val="000A5945"/>
    <w:rsid w:val="000A73AD"/>
    <w:rsid w:val="000B00F9"/>
    <w:rsid w:val="000B0D7E"/>
    <w:rsid w:val="000B0E61"/>
    <w:rsid w:val="000B186A"/>
    <w:rsid w:val="000B4690"/>
    <w:rsid w:val="000B5F97"/>
    <w:rsid w:val="000B60A9"/>
    <w:rsid w:val="000B7365"/>
    <w:rsid w:val="000B73F9"/>
    <w:rsid w:val="000C54AE"/>
    <w:rsid w:val="000C557B"/>
    <w:rsid w:val="000C5FD0"/>
    <w:rsid w:val="000D38F0"/>
    <w:rsid w:val="000D5438"/>
    <w:rsid w:val="000D6445"/>
    <w:rsid w:val="000D7585"/>
    <w:rsid w:val="000E0943"/>
    <w:rsid w:val="000E1208"/>
    <w:rsid w:val="000E28F8"/>
    <w:rsid w:val="000E3149"/>
    <w:rsid w:val="000E47B4"/>
    <w:rsid w:val="000E48B8"/>
    <w:rsid w:val="000E73A4"/>
    <w:rsid w:val="000F1E2B"/>
    <w:rsid w:val="000F3155"/>
    <w:rsid w:val="000F3415"/>
    <w:rsid w:val="000F4FE2"/>
    <w:rsid w:val="000F5D5E"/>
    <w:rsid w:val="00100B46"/>
    <w:rsid w:val="001022BB"/>
    <w:rsid w:val="00103279"/>
    <w:rsid w:val="00104BBB"/>
    <w:rsid w:val="001056E4"/>
    <w:rsid w:val="00111CB0"/>
    <w:rsid w:val="00113DA0"/>
    <w:rsid w:val="001151BE"/>
    <w:rsid w:val="00115FC5"/>
    <w:rsid w:val="00116407"/>
    <w:rsid w:val="00117CD0"/>
    <w:rsid w:val="00121F7F"/>
    <w:rsid w:val="001255CD"/>
    <w:rsid w:val="00125914"/>
    <w:rsid w:val="001274B1"/>
    <w:rsid w:val="001319AE"/>
    <w:rsid w:val="001320B8"/>
    <w:rsid w:val="00134F53"/>
    <w:rsid w:val="00135E19"/>
    <w:rsid w:val="00137D81"/>
    <w:rsid w:val="00137F0C"/>
    <w:rsid w:val="00140F4B"/>
    <w:rsid w:val="001416BB"/>
    <w:rsid w:val="001431AC"/>
    <w:rsid w:val="00146614"/>
    <w:rsid w:val="001520C2"/>
    <w:rsid w:val="00152830"/>
    <w:rsid w:val="0015624B"/>
    <w:rsid w:val="001574CD"/>
    <w:rsid w:val="00157A3D"/>
    <w:rsid w:val="00157D2D"/>
    <w:rsid w:val="00160867"/>
    <w:rsid w:val="00161118"/>
    <w:rsid w:val="001612FC"/>
    <w:rsid w:val="001620A4"/>
    <w:rsid w:val="001639B8"/>
    <w:rsid w:val="00167732"/>
    <w:rsid w:val="00170D7B"/>
    <w:rsid w:val="001711BC"/>
    <w:rsid w:val="0017490C"/>
    <w:rsid w:val="001758C3"/>
    <w:rsid w:val="0018102E"/>
    <w:rsid w:val="00182235"/>
    <w:rsid w:val="001825CA"/>
    <w:rsid w:val="001832AC"/>
    <w:rsid w:val="00183889"/>
    <w:rsid w:val="00185202"/>
    <w:rsid w:val="00186B4D"/>
    <w:rsid w:val="00190802"/>
    <w:rsid w:val="001927CD"/>
    <w:rsid w:val="00192E77"/>
    <w:rsid w:val="00196203"/>
    <w:rsid w:val="00196732"/>
    <w:rsid w:val="001A13DB"/>
    <w:rsid w:val="001A352F"/>
    <w:rsid w:val="001A5828"/>
    <w:rsid w:val="001B1417"/>
    <w:rsid w:val="001B47EF"/>
    <w:rsid w:val="001B4C5C"/>
    <w:rsid w:val="001B56FF"/>
    <w:rsid w:val="001B607A"/>
    <w:rsid w:val="001C0DA7"/>
    <w:rsid w:val="001C1634"/>
    <w:rsid w:val="001C409D"/>
    <w:rsid w:val="001C6495"/>
    <w:rsid w:val="001D1FA4"/>
    <w:rsid w:val="001D32A3"/>
    <w:rsid w:val="001D795C"/>
    <w:rsid w:val="001E08A7"/>
    <w:rsid w:val="001E10DA"/>
    <w:rsid w:val="001E10EB"/>
    <w:rsid w:val="001E146A"/>
    <w:rsid w:val="001E1629"/>
    <w:rsid w:val="001E20D8"/>
    <w:rsid w:val="001E3CD6"/>
    <w:rsid w:val="001E539B"/>
    <w:rsid w:val="001E5F50"/>
    <w:rsid w:val="001F19A2"/>
    <w:rsid w:val="001F1CA8"/>
    <w:rsid w:val="001F2FFF"/>
    <w:rsid w:val="001F7B57"/>
    <w:rsid w:val="00201725"/>
    <w:rsid w:val="002022C4"/>
    <w:rsid w:val="00202E16"/>
    <w:rsid w:val="00207A64"/>
    <w:rsid w:val="00210FB9"/>
    <w:rsid w:val="00212155"/>
    <w:rsid w:val="00212FED"/>
    <w:rsid w:val="00214B80"/>
    <w:rsid w:val="00214DFA"/>
    <w:rsid w:val="0021733C"/>
    <w:rsid w:val="00222C5C"/>
    <w:rsid w:val="0022752A"/>
    <w:rsid w:val="00230204"/>
    <w:rsid w:val="00231263"/>
    <w:rsid w:val="0023129A"/>
    <w:rsid w:val="002319C0"/>
    <w:rsid w:val="00231F1B"/>
    <w:rsid w:val="00234003"/>
    <w:rsid w:val="00235ADF"/>
    <w:rsid w:val="00237D6B"/>
    <w:rsid w:val="00241D95"/>
    <w:rsid w:val="00241DC8"/>
    <w:rsid w:val="002469C5"/>
    <w:rsid w:val="0025168E"/>
    <w:rsid w:val="002543A5"/>
    <w:rsid w:val="00254A60"/>
    <w:rsid w:val="00255806"/>
    <w:rsid w:val="0025716A"/>
    <w:rsid w:val="0025726F"/>
    <w:rsid w:val="00263197"/>
    <w:rsid w:val="0026660C"/>
    <w:rsid w:val="00275253"/>
    <w:rsid w:val="0028130C"/>
    <w:rsid w:val="00283A8E"/>
    <w:rsid w:val="00283D73"/>
    <w:rsid w:val="00283EE8"/>
    <w:rsid w:val="00284562"/>
    <w:rsid w:val="002848BD"/>
    <w:rsid w:val="002859F1"/>
    <w:rsid w:val="0028782F"/>
    <w:rsid w:val="00287ED2"/>
    <w:rsid w:val="002908CB"/>
    <w:rsid w:val="002924AC"/>
    <w:rsid w:val="002931E7"/>
    <w:rsid w:val="00293ED3"/>
    <w:rsid w:val="00294CCD"/>
    <w:rsid w:val="00296270"/>
    <w:rsid w:val="002A0BD0"/>
    <w:rsid w:val="002A13C1"/>
    <w:rsid w:val="002A2EAA"/>
    <w:rsid w:val="002A544A"/>
    <w:rsid w:val="002A54B5"/>
    <w:rsid w:val="002A55CA"/>
    <w:rsid w:val="002A587C"/>
    <w:rsid w:val="002A6B59"/>
    <w:rsid w:val="002A7433"/>
    <w:rsid w:val="002B0FEC"/>
    <w:rsid w:val="002B150F"/>
    <w:rsid w:val="002B303D"/>
    <w:rsid w:val="002B728E"/>
    <w:rsid w:val="002C1C19"/>
    <w:rsid w:val="002C3D42"/>
    <w:rsid w:val="002C4879"/>
    <w:rsid w:val="002C6731"/>
    <w:rsid w:val="002C6C48"/>
    <w:rsid w:val="002D2997"/>
    <w:rsid w:val="002D4958"/>
    <w:rsid w:val="002D569B"/>
    <w:rsid w:val="002D75F1"/>
    <w:rsid w:val="002E1D37"/>
    <w:rsid w:val="002E24E4"/>
    <w:rsid w:val="002E5847"/>
    <w:rsid w:val="002E6EA7"/>
    <w:rsid w:val="002E7B6E"/>
    <w:rsid w:val="002E7EE0"/>
    <w:rsid w:val="002F122D"/>
    <w:rsid w:val="002F2040"/>
    <w:rsid w:val="002F2D35"/>
    <w:rsid w:val="002F5723"/>
    <w:rsid w:val="002F5BCD"/>
    <w:rsid w:val="002F6E7C"/>
    <w:rsid w:val="00302418"/>
    <w:rsid w:val="0030495A"/>
    <w:rsid w:val="003060DE"/>
    <w:rsid w:val="0031118B"/>
    <w:rsid w:val="00311E1A"/>
    <w:rsid w:val="00312863"/>
    <w:rsid w:val="00316A23"/>
    <w:rsid w:val="00317839"/>
    <w:rsid w:val="00317F26"/>
    <w:rsid w:val="003228ED"/>
    <w:rsid w:val="00324B5D"/>
    <w:rsid w:val="00326A3F"/>
    <w:rsid w:val="00327087"/>
    <w:rsid w:val="003301E1"/>
    <w:rsid w:val="00330E78"/>
    <w:rsid w:val="0033228B"/>
    <w:rsid w:val="0033420F"/>
    <w:rsid w:val="00334A7B"/>
    <w:rsid w:val="00334DB4"/>
    <w:rsid w:val="003402FF"/>
    <w:rsid w:val="00340709"/>
    <w:rsid w:val="0034310F"/>
    <w:rsid w:val="0034513A"/>
    <w:rsid w:val="00345DF7"/>
    <w:rsid w:val="003479CF"/>
    <w:rsid w:val="00350F3B"/>
    <w:rsid w:val="00351004"/>
    <w:rsid w:val="00355890"/>
    <w:rsid w:val="00360D7F"/>
    <w:rsid w:val="00362F1E"/>
    <w:rsid w:val="00363165"/>
    <w:rsid w:val="003640DB"/>
    <w:rsid w:val="00367C2F"/>
    <w:rsid w:val="00367CFB"/>
    <w:rsid w:val="00371D00"/>
    <w:rsid w:val="00374AA1"/>
    <w:rsid w:val="00375A89"/>
    <w:rsid w:val="00375F1F"/>
    <w:rsid w:val="00376173"/>
    <w:rsid w:val="00376697"/>
    <w:rsid w:val="00377D3F"/>
    <w:rsid w:val="003814F8"/>
    <w:rsid w:val="00381623"/>
    <w:rsid w:val="0038207F"/>
    <w:rsid w:val="00382432"/>
    <w:rsid w:val="00382C07"/>
    <w:rsid w:val="00382C67"/>
    <w:rsid w:val="00390A00"/>
    <w:rsid w:val="00395198"/>
    <w:rsid w:val="00396D21"/>
    <w:rsid w:val="003A5A2D"/>
    <w:rsid w:val="003A5C7D"/>
    <w:rsid w:val="003A6962"/>
    <w:rsid w:val="003A7BE0"/>
    <w:rsid w:val="003A7DF7"/>
    <w:rsid w:val="003A7EF1"/>
    <w:rsid w:val="003B1431"/>
    <w:rsid w:val="003B2C23"/>
    <w:rsid w:val="003B2CC0"/>
    <w:rsid w:val="003B4E94"/>
    <w:rsid w:val="003B545F"/>
    <w:rsid w:val="003B5ABB"/>
    <w:rsid w:val="003C1FC8"/>
    <w:rsid w:val="003C29DC"/>
    <w:rsid w:val="003C5CB0"/>
    <w:rsid w:val="003D3427"/>
    <w:rsid w:val="003D45D3"/>
    <w:rsid w:val="003D4620"/>
    <w:rsid w:val="003D4B89"/>
    <w:rsid w:val="003D7837"/>
    <w:rsid w:val="003D792C"/>
    <w:rsid w:val="003D7BDA"/>
    <w:rsid w:val="003E27B4"/>
    <w:rsid w:val="003E3B33"/>
    <w:rsid w:val="003E6DEC"/>
    <w:rsid w:val="003E6E40"/>
    <w:rsid w:val="003F056C"/>
    <w:rsid w:val="003F1EAF"/>
    <w:rsid w:val="003F5164"/>
    <w:rsid w:val="003F6D7A"/>
    <w:rsid w:val="003F6DA3"/>
    <w:rsid w:val="004007A6"/>
    <w:rsid w:val="004023D7"/>
    <w:rsid w:val="004030BE"/>
    <w:rsid w:val="004051E0"/>
    <w:rsid w:val="0040567E"/>
    <w:rsid w:val="0040641C"/>
    <w:rsid w:val="00410BC8"/>
    <w:rsid w:val="00412587"/>
    <w:rsid w:val="004155CA"/>
    <w:rsid w:val="00415D50"/>
    <w:rsid w:val="00416BB2"/>
    <w:rsid w:val="004170E1"/>
    <w:rsid w:val="00420FE8"/>
    <w:rsid w:val="0042435C"/>
    <w:rsid w:val="00430142"/>
    <w:rsid w:val="00432AA8"/>
    <w:rsid w:val="00435262"/>
    <w:rsid w:val="004363BF"/>
    <w:rsid w:val="00437C73"/>
    <w:rsid w:val="0044002C"/>
    <w:rsid w:val="004416D6"/>
    <w:rsid w:val="00442026"/>
    <w:rsid w:val="00445090"/>
    <w:rsid w:val="0044586E"/>
    <w:rsid w:val="00450B30"/>
    <w:rsid w:val="0045252D"/>
    <w:rsid w:val="00452F39"/>
    <w:rsid w:val="00454C30"/>
    <w:rsid w:val="00460255"/>
    <w:rsid w:val="0046210D"/>
    <w:rsid w:val="00464CEA"/>
    <w:rsid w:val="00465037"/>
    <w:rsid w:val="0046511F"/>
    <w:rsid w:val="004655F3"/>
    <w:rsid w:val="004678D4"/>
    <w:rsid w:val="00467CE0"/>
    <w:rsid w:val="00472633"/>
    <w:rsid w:val="0047309F"/>
    <w:rsid w:val="0047428A"/>
    <w:rsid w:val="004749F5"/>
    <w:rsid w:val="0048063F"/>
    <w:rsid w:val="00480D40"/>
    <w:rsid w:val="004812E5"/>
    <w:rsid w:val="00481447"/>
    <w:rsid w:val="00481500"/>
    <w:rsid w:val="00483A1C"/>
    <w:rsid w:val="0048639B"/>
    <w:rsid w:val="004868BC"/>
    <w:rsid w:val="00487AFE"/>
    <w:rsid w:val="004902AE"/>
    <w:rsid w:val="004906D5"/>
    <w:rsid w:val="00492125"/>
    <w:rsid w:val="0049313D"/>
    <w:rsid w:val="0049326B"/>
    <w:rsid w:val="00494259"/>
    <w:rsid w:val="00495959"/>
    <w:rsid w:val="004A20DD"/>
    <w:rsid w:val="004B521F"/>
    <w:rsid w:val="004B5331"/>
    <w:rsid w:val="004B6C46"/>
    <w:rsid w:val="004B728E"/>
    <w:rsid w:val="004C0C8B"/>
    <w:rsid w:val="004C119E"/>
    <w:rsid w:val="004C22A5"/>
    <w:rsid w:val="004C26E6"/>
    <w:rsid w:val="004C4991"/>
    <w:rsid w:val="004C54C4"/>
    <w:rsid w:val="004C6310"/>
    <w:rsid w:val="004D00F3"/>
    <w:rsid w:val="004D03FA"/>
    <w:rsid w:val="004E07DC"/>
    <w:rsid w:val="004E0FF3"/>
    <w:rsid w:val="004E2607"/>
    <w:rsid w:val="004E56BF"/>
    <w:rsid w:val="004E7AE1"/>
    <w:rsid w:val="004F0AE7"/>
    <w:rsid w:val="004F3DC5"/>
    <w:rsid w:val="004F4A9B"/>
    <w:rsid w:val="004F7781"/>
    <w:rsid w:val="00503BC2"/>
    <w:rsid w:val="00505F16"/>
    <w:rsid w:val="00506F06"/>
    <w:rsid w:val="00511458"/>
    <w:rsid w:val="00511710"/>
    <w:rsid w:val="0051201D"/>
    <w:rsid w:val="00513B37"/>
    <w:rsid w:val="00515AAD"/>
    <w:rsid w:val="00515FAC"/>
    <w:rsid w:val="0051608F"/>
    <w:rsid w:val="005235BD"/>
    <w:rsid w:val="00524233"/>
    <w:rsid w:val="00525331"/>
    <w:rsid w:val="00526F65"/>
    <w:rsid w:val="00534E5A"/>
    <w:rsid w:val="0053544F"/>
    <w:rsid w:val="005366C0"/>
    <w:rsid w:val="00536A15"/>
    <w:rsid w:val="00544E36"/>
    <w:rsid w:val="005458B8"/>
    <w:rsid w:val="00547174"/>
    <w:rsid w:val="00552F01"/>
    <w:rsid w:val="005543D8"/>
    <w:rsid w:val="00556B4D"/>
    <w:rsid w:val="00560D02"/>
    <w:rsid w:val="005639C8"/>
    <w:rsid w:val="00563F5F"/>
    <w:rsid w:val="0056467C"/>
    <w:rsid w:val="0056521D"/>
    <w:rsid w:val="0056654B"/>
    <w:rsid w:val="0056798D"/>
    <w:rsid w:val="005720C7"/>
    <w:rsid w:val="005776EC"/>
    <w:rsid w:val="005835FA"/>
    <w:rsid w:val="00586D6E"/>
    <w:rsid w:val="0058784E"/>
    <w:rsid w:val="00587D19"/>
    <w:rsid w:val="0059054F"/>
    <w:rsid w:val="0059246B"/>
    <w:rsid w:val="00592B81"/>
    <w:rsid w:val="005A2C42"/>
    <w:rsid w:val="005A37FA"/>
    <w:rsid w:val="005A5692"/>
    <w:rsid w:val="005B02A8"/>
    <w:rsid w:val="005B1470"/>
    <w:rsid w:val="005B18D8"/>
    <w:rsid w:val="005B549D"/>
    <w:rsid w:val="005B6AFE"/>
    <w:rsid w:val="005B6D69"/>
    <w:rsid w:val="005C031A"/>
    <w:rsid w:val="005C2769"/>
    <w:rsid w:val="005C35C1"/>
    <w:rsid w:val="005C433C"/>
    <w:rsid w:val="005C5222"/>
    <w:rsid w:val="005C5539"/>
    <w:rsid w:val="005D0671"/>
    <w:rsid w:val="005D1962"/>
    <w:rsid w:val="005D2EBF"/>
    <w:rsid w:val="005D39B5"/>
    <w:rsid w:val="005D3A6B"/>
    <w:rsid w:val="005D7487"/>
    <w:rsid w:val="005D75E3"/>
    <w:rsid w:val="005D7697"/>
    <w:rsid w:val="005E02A9"/>
    <w:rsid w:val="005E05AC"/>
    <w:rsid w:val="005E0D96"/>
    <w:rsid w:val="005E106E"/>
    <w:rsid w:val="005E1C4D"/>
    <w:rsid w:val="005E1EDC"/>
    <w:rsid w:val="005E20B8"/>
    <w:rsid w:val="005E383B"/>
    <w:rsid w:val="005E52D2"/>
    <w:rsid w:val="005E697A"/>
    <w:rsid w:val="005E6A29"/>
    <w:rsid w:val="005F01A9"/>
    <w:rsid w:val="005F2996"/>
    <w:rsid w:val="005F3F22"/>
    <w:rsid w:val="005F4C60"/>
    <w:rsid w:val="005F4F76"/>
    <w:rsid w:val="005F5586"/>
    <w:rsid w:val="006003E7"/>
    <w:rsid w:val="00602A82"/>
    <w:rsid w:val="00604970"/>
    <w:rsid w:val="00605C64"/>
    <w:rsid w:val="00613F3F"/>
    <w:rsid w:val="006141DA"/>
    <w:rsid w:val="006170DE"/>
    <w:rsid w:val="006206D7"/>
    <w:rsid w:val="00621F1F"/>
    <w:rsid w:val="006221EB"/>
    <w:rsid w:val="00627999"/>
    <w:rsid w:val="006279CC"/>
    <w:rsid w:val="0063339F"/>
    <w:rsid w:val="00633678"/>
    <w:rsid w:val="00633BE2"/>
    <w:rsid w:val="00635D6A"/>
    <w:rsid w:val="00637709"/>
    <w:rsid w:val="0064061C"/>
    <w:rsid w:val="00641084"/>
    <w:rsid w:val="00646FD7"/>
    <w:rsid w:val="006472CA"/>
    <w:rsid w:val="00651177"/>
    <w:rsid w:val="00655A14"/>
    <w:rsid w:val="00655D1D"/>
    <w:rsid w:val="006606B5"/>
    <w:rsid w:val="00660AE7"/>
    <w:rsid w:val="00662DFE"/>
    <w:rsid w:val="006656DA"/>
    <w:rsid w:val="00670DE7"/>
    <w:rsid w:val="00671A51"/>
    <w:rsid w:val="00671C85"/>
    <w:rsid w:val="006720BB"/>
    <w:rsid w:val="0067305D"/>
    <w:rsid w:val="00673B5A"/>
    <w:rsid w:val="006760FC"/>
    <w:rsid w:val="00677198"/>
    <w:rsid w:val="006800D6"/>
    <w:rsid w:val="006823A5"/>
    <w:rsid w:val="00684683"/>
    <w:rsid w:val="006849FE"/>
    <w:rsid w:val="006878C7"/>
    <w:rsid w:val="006925C9"/>
    <w:rsid w:val="00692972"/>
    <w:rsid w:val="00692D5F"/>
    <w:rsid w:val="00692EDB"/>
    <w:rsid w:val="00694DA8"/>
    <w:rsid w:val="00694FE8"/>
    <w:rsid w:val="00697666"/>
    <w:rsid w:val="006A004D"/>
    <w:rsid w:val="006A07D0"/>
    <w:rsid w:val="006A0937"/>
    <w:rsid w:val="006A15BF"/>
    <w:rsid w:val="006A2456"/>
    <w:rsid w:val="006A360E"/>
    <w:rsid w:val="006A56E0"/>
    <w:rsid w:val="006A6465"/>
    <w:rsid w:val="006B08D6"/>
    <w:rsid w:val="006B1769"/>
    <w:rsid w:val="006B229F"/>
    <w:rsid w:val="006B2886"/>
    <w:rsid w:val="006B4F0B"/>
    <w:rsid w:val="006C2F10"/>
    <w:rsid w:val="006C5247"/>
    <w:rsid w:val="006C58CE"/>
    <w:rsid w:val="006C5C7C"/>
    <w:rsid w:val="006D1FE4"/>
    <w:rsid w:val="006D74A2"/>
    <w:rsid w:val="006E15C3"/>
    <w:rsid w:val="006E4D7F"/>
    <w:rsid w:val="006E5E9B"/>
    <w:rsid w:val="006E761B"/>
    <w:rsid w:val="006F0805"/>
    <w:rsid w:val="006F0AFF"/>
    <w:rsid w:val="006F2827"/>
    <w:rsid w:val="006F38D0"/>
    <w:rsid w:val="006F3F4F"/>
    <w:rsid w:val="006F6241"/>
    <w:rsid w:val="006F7722"/>
    <w:rsid w:val="0070084E"/>
    <w:rsid w:val="0070189D"/>
    <w:rsid w:val="007046FE"/>
    <w:rsid w:val="00714789"/>
    <w:rsid w:val="00727026"/>
    <w:rsid w:val="00727E3A"/>
    <w:rsid w:val="0073178B"/>
    <w:rsid w:val="0073217F"/>
    <w:rsid w:val="00732233"/>
    <w:rsid w:val="0073261E"/>
    <w:rsid w:val="0073261F"/>
    <w:rsid w:val="00732723"/>
    <w:rsid w:val="00732F7D"/>
    <w:rsid w:val="00735686"/>
    <w:rsid w:val="0073569D"/>
    <w:rsid w:val="007373CC"/>
    <w:rsid w:val="00737EA6"/>
    <w:rsid w:val="00741BD3"/>
    <w:rsid w:val="00742CE7"/>
    <w:rsid w:val="00742E4D"/>
    <w:rsid w:val="00742F70"/>
    <w:rsid w:val="00744E88"/>
    <w:rsid w:val="00744F5E"/>
    <w:rsid w:val="007473FE"/>
    <w:rsid w:val="007530E1"/>
    <w:rsid w:val="00753987"/>
    <w:rsid w:val="00756842"/>
    <w:rsid w:val="007577E3"/>
    <w:rsid w:val="00761485"/>
    <w:rsid w:val="007647C4"/>
    <w:rsid w:val="007651A8"/>
    <w:rsid w:val="0076523C"/>
    <w:rsid w:val="0076644A"/>
    <w:rsid w:val="007705DF"/>
    <w:rsid w:val="00772787"/>
    <w:rsid w:val="00773E5E"/>
    <w:rsid w:val="007771DB"/>
    <w:rsid w:val="00777968"/>
    <w:rsid w:val="007807B5"/>
    <w:rsid w:val="007838BC"/>
    <w:rsid w:val="00783A24"/>
    <w:rsid w:val="007849BE"/>
    <w:rsid w:val="00784CE6"/>
    <w:rsid w:val="0078504C"/>
    <w:rsid w:val="007857E8"/>
    <w:rsid w:val="00790DFC"/>
    <w:rsid w:val="0079102D"/>
    <w:rsid w:val="00794EC0"/>
    <w:rsid w:val="007A015B"/>
    <w:rsid w:val="007A477C"/>
    <w:rsid w:val="007A7455"/>
    <w:rsid w:val="007B2205"/>
    <w:rsid w:val="007B3761"/>
    <w:rsid w:val="007B3C91"/>
    <w:rsid w:val="007C06E5"/>
    <w:rsid w:val="007C16A1"/>
    <w:rsid w:val="007C4430"/>
    <w:rsid w:val="007C5602"/>
    <w:rsid w:val="007C5E84"/>
    <w:rsid w:val="007C70D0"/>
    <w:rsid w:val="007D1BA2"/>
    <w:rsid w:val="007D1EB0"/>
    <w:rsid w:val="007D33CB"/>
    <w:rsid w:val="007D4A65"/>
    <w:rsid w:val="007E293F"/>
    <w:rsid w:val="007E2B30"/>
    <w:rsid w:val="007E2C23"/>
    <w:rsid w:val="007E62DF"/>
    <w:rsid w:val="007E6AC1"/>
    <w:rsid w:val="007F0FB8"/>
    <w:rsid w:val="007F25CE"/>
    <w:rsid w:val="007F494A"/>
    <w:rsid w:val="007F57F8"/>
    <w:rsid w:val="007F7203"/>
    <w:rsid w:val="00802F2F"/>
    <w:rsid w:val="00802F83"/>
    <w:rsid w:val="008037DE"/>
    <w:rsid w:val="0080433B"/>
    <w:rsid w:val="00806884"/>
    <w:rsid w:val="00810104"/>
    <w:rsid w:val="008147C7"/>
    <w:rsid w:val="0082613D"/>
    <w:rsid w:val="00826ABC"/>
    <w:rsid w:val="00826CEE"/>
    <w:rsid w:val="00834239"/>
    <w:rsid w:val="00834920"/>
    <w:rsid w:val="00843676"/>
    <w:rsid w:val="00847DDE"/>
    <w:rsid w:val="0085105C"/>
    <w:rsid w:val="00852951"/>
    <w:rsid w:val="00853222"/>
    <w:rsid w:val="0085454F"/>
    <w:rsid w:val="00854834"/>
    <w:rsid w:val="008562FF"/>
    <w:rsid w:val="00857ECD"/>
    <w:rsid w:val="0086141A"/>
    <w:rsid w:val="008627C0"/>
    <w:rsid w:val="00866541"/>
    <w:rsid w:val="008666BC"/>
    <w:rsid w:val="00866E14"/>
    <w:rsid w:val="00867A6B"/>
    <w:rsid w:val="00867D8F"/>
    <w:rsid w:val="00870E83"/>
    <w:rsid w:val="00873620"/>
    <w:rsid w:val="00873B94"/>
    <w:rsid w:val="00873D46"/>
    <w:rsid w:val="00874359"/>
    <w:rsid w:val="00874EE6"/>
    <w:rsid w:val="00877EDC"/>
    <w:rsid w:val="00880411"/>
    <w:rsid w:val="00880BBB"/>
    <w:rsid w:val="00880FBA"/>
    <w:rsid w:val="008848B2"/>
    <w:rsid w:val="008848BF"/>
    <w:rsid w:val="00887066"/>
    <w:rsid w:val="008949B6"/>
    <w:rsid w:val="00894B68"/>
    <w:rsid w:val="00894D36"/>
    <w:rsid w:val="008A0200"/>
    <w:rsid w:val="008A281F"/>
    <w:rsid w:val="008A3BFA"/>
    <w:rsid w:val="008A4DC9"/>
    <w:rsid w:val="008A4F45"/>
    <w:rsid w:val="008A6208"/>
    <w:rsid w:val="008A67B2"/>
    <w:rsid w:val="008B1AAC"/>
    <w:rsid w:val="008B330A"/>
    <w:rsid w:val="008B672C"/>
    <w:rsid w:val="008B6C5F"/>
    <w:rsid w:val="008B7E4B"/>
    <w:rsid w:val="008C4546"/>
    <w:rsid w:val="008C64E6"/>
    <w:rsid w:val="008C6F51"/>
    <w:rsid w:val="008C714B"/>
    <w:rsid w:val="008D24FF"/>
    <w:rsid w:val="008D2B71"/>
    <w:rsid w:val="008D5FA7"/>
    <w:rsid w:val="008D7081"/>
    <w:rsid w:val="008E06C0"/>
    <w:rsid w:val="008E092A"/>
    <w:rsid w:val="008E0EF6"/>
    <w:rsid w:val="008E1FFC"/>
    <w:rsid w:val="008E3644"/>
    <w:rsid w:val="008E7D20"/>
    <w:rsid w:val="008F7A4A"/>
    <w:rsid w:val="009017C3"/>
    <w:rsid w:val="00901BE7"/>
    <w:rsid w:val="00903E43"/>
    <w:rsid w:val="00904702"/>
    <w:rsid w:val="0090515F"/>
    <w:rsid w:val="009064D2"/>
    <w:rsid w:val="009071A6"/>
    <w:rsid w:val="00910A0C"/>
    <w:rsid w:val="00912506"/>
    <w:rsid w:val="00913EE3"/>
    <w:rsid w:val="00921251"/>
    <w:rsid w:val="009212E6"/>
    <w:rsid w:val="00922159"/>
    <w:rsid w:val="00923237"/>
    <w:rsid w:val="0092374E"/>
    <w:rsid w:val="00923AA0"/>
    <w:rsid w:val="009249A5"/>
    <w:rsid w:val="00925E45"/>
    <w:rsid w:val="00926F09"/>
    <w:rsid w:val="009317F2"/>
    <w:rsid w:val="00931EC7"/>
    <w:rsid w:val="00933066"/>
    <w:rsid w:val="00935257"/>
    <w:rsid w:val="009365BA"/>
    <w:rsid w:val="00942853"/>
    <w:rsid w:val="00942BF5"/>
    <w:rsid w:val="00943B75"/>
    <w:rsid w:val="009463DB"/>
    <w:rsid w:val="0094703E"/>
    <w:rsid w:val="00947229"/>
    <w:rsid w:val="00951098"/>
    <w:rsid w:val="009516B5"/>
    <w:rsid w:val="009516EB"/>
    <w:rsid w:val="00952DA8"/>
    <w:rsid w:val="00953DED"/>
    <w:rsid w:val="00954108"/>
    <w:rsid w:val="009549EF"/>
    <w:rsid w:val="00955529"/>
    <w:rsid w:val="00955F60"/>
    <w:rsid w:val="00955F7E"/>
    <w:rsid w:val="00957B63"/>
    <w:rsid w:val="00961DC2"/>
    <w:rsid w:val="00964A2B"/>
    <w:rsid w:val="00970277"/>
    <w:rsid w:val="009722C3"/>
    <w:rsid w:val="00972A09"/>
    <w:rsid w:val="00973541"/>
    <w:rsid w:val="00974830"/>
    <w:rsid w:val="009755AF"/>
    <w:rsid w:val="00975EAF"/>
    <w:rsid w:val="00976266"/>
    <w:rsid w:val="009776E6"/>
    <w:rsid w:val="00977ABC"/>
    <w:rsid w:val="009840B8"/>
    <w:rsid w:val="009870D4"/>
    <w:rsid w:val="009875D9"/>
    <w:rsid w:val="00987D56"/>
    <w:rsid w:val="00990F06"/>
    <w:rsid w:val="00990F9E"/>
    <w:rsid w:val="00991A8F"/>
    <w:rsid w:val="00994F4E"/>
    <w:rsid w:val="009954C6"/>
    <w:rsid w:val="00995816"/>
    <w:rsid w:val="009A0172"/>
    <w:rsid w:val="009A0696"/>
    <w:rsid w:val="009A5957"/>
    <w:rsid w:val="009A5B91"/>
    <w:rsid w:val="009A60CF"/>
    <w:rsid w:val="009A7D8E"/>
    <w:rsid w:val="009B0902"/>
    <w:rsid w:val="009B244D"/>
    <w:rsid w:val="009B368F"/>
    <w:rsid w:val="009B49E0"/>
    <w:rsid w:val="009B5747"/>
    <w:rsid w:val="009B6845"/>
    <w:rsid w:val="009B7D56"/>
    <w:rsid w:val="009C0129"/>
    <w:rsid w:val="009C1260"/>
    <w:rsid w:val="009C55B4"/>
    <w:rsid w:val="009C5CFB"/>
    <w:rsid w:val="009C7F01"/>
    <w:rsid w:val="009D086E"/>
    <w:rsid w:val="009D0EA5"/>
    <w:rsid w:val="009D281B"/>
    <w:rsid w:val="009D347B"/>
    <w:rsid w:val="009D3E24"/>
    <w:rsid w:val="009D4FA3"/>
    <w:rsid w:val="009D57D7"/>
    <w:rsid w:val="009D5FBA"/>
    <w:rsid w:val="009D6591"/>
    <w:rsid w:val="009E07FA"/>
    <w:rsid w:val="009E1700"/>
    <w:rsid w:val="009E4350"/>
    <w:rsid w:val="009E4481"/>
    <w:rsid w:val="009E4773"/>
    <w:rsid w:val="009E53E0"/>
    <w:rsid w:val="009E64B0"/>
    <w:rsid w:val="009E7FA8"/>
    <w:rsid w:val="009F4C41"/>
    <w:rsid w:val="009F6188"/>
    <w:rsid w:val="00A007DB"/>
    <w:rsid w:val="00A01C5B"/>
    <w:rsid w:val="00A0449C"/>
    <w:rsid w:val="00A12C1E"/>
    <w:rsid w:val="00A1314F"/>
    <w:rsid w:val="00A156CD"/>
    <w:rsid w:val="00A16D49"/>
    <w:rsid w:val="00A21096"/>
    <w:rsid w:val="00A22AFE"/>
    <w:rsid w:val="00A22F39"/>
    <w:rsid w:val="00A23869"/>
    <w:rsid w:val="00A246FB"/>
    <w:rsid w:val="00A248B5"/>
    <w:rsid w:val="00A30490"/>
    <w:rsid w:val="00A315C6"/>
    <w:rsid w:val="00A32BF2"/>
    <w:rsid w:val="00A32F8B"/>
    <w:rsid w:val="00A330AA"/>
    <w:rsid w:val="00A332E9"/>
    <w:rsid w:val="00A3531C"/>
    <w:rsid w:val="00A35803"/>
    <w:rsid w:val="00A36286"/>
    <w:rsid w:val="00A37816"/>
    <w:rsid w:val="00A41E7D"/>
    <w:rsid w:val="00A435C4"/>
    <w:rsid w:val="00A43D45"/>
    <w:rsid w:val="00A44FAA"/>
    <w:rsid w:val="00A46944"/>
    <w:rsid w:val="00A476CE"/>
    <w:rsid w:val="00A47E49"/>
    <w:rsid w:val="00A50AE2"/>
    <w:rsid w:val="00A51D75"/>
    <w:rsid w:val="00A51E42"/>
    <w:rsid w:val="00A52322"/>
    <w:rsid w:val="00A52461"/>
    <w:rsid w:val="00A52C26"/>
    <w:rsid w:val="00A5671F"/>
    <w:rsid w:val="00A56BBD"/>
    <w:rsid w:val="00A6080D"/>
    <w:rsid w:val="00A6099B"/>
    <w:rsid w:val="00A60CF0"/>
    <w:rsid w:val="00A60EEC"/>
    <w:rsid w:val="00A62336"/>
    <w:rsid w:val="00A66726"/>
    <w:rsid w:val="00A7055B"/>
    <w:rsid w:val="00A7090C"/>
    <w:rsid w:val="00A71984"/>
    <w:rsid w:val="00A71C18"/>
    <w:rsid w:val="00A75E00"/>
    <w:rsid w:val="00A82CEA"/>
    <w:rsid w:val="00A82EC5"/>
    <w:rsid w:val="00A83422"/>
    <w:rsid w:val="00A84AEB"/>
    <w:rsid w:val="00A85B89"/>
    <w:rsid w:val="00A86B19"/>
    <w:rsid w:val="00A87C07"/>
    <w:rsid w:val="00A90D5F"/>
    <w:rsid w:val="00A90FDF"/>
    <w:rsid w:val="00A95062"/>
    <w:rsid w:val="00A950A3"/>
    <w:rsid w:val="00A9630E"/>
    <w:rsid w:val="00A9731D"/>
    <w:rsid w:val="00A9779C"/>
    <w:rsid w:val="00AA1F33"/>
    <w:rsid w:val="00AA3FE7"/>
    <w:rsid w:val="00AA71E1"/>
    <w:rsid w:val="00AA7418"/>
    <w:rsid w:val="00AA7559"/>
    <w:rsid w:val="00AA7C1D"/>
    <w:rsid w:val="00AB2B1B"/>
    <w:rsid w:val="00AB2C83"/>
    <w:rsid w:val="00AB676A"/>
    <w:rsid w:val="00AB7238"/>
    <w:rsid w:val="00AC0AB5"/>
    <w:rsid w:val="00AC2B12"/>
    <w:rsid w:val="00AC2E96"/>
    <w:rsid w:val="00AC33B0"/>
    <w:rsid w:val="00AC4012"/>
    <w:rsid w:val="00AC4C8C"/>
    <w:rsid w:val="00AC5E69"/>
    <w:rsid w:val="00AC7872"/>
    <w:rsid w:val="00AD16C3"/>
    <w:rsid w:val="00AD1D8B"/>
    <w:rsid w:val="00AD7EAD"/>
    <w:rsid w:val="00AE1088"/>
    <w:rsid w:val="00AE3AB7"/>
    <w:rsid w:val="00AE58EC"/>
    <w:rsid w:val="00AE604A"/>
    <w:rsid w:val="00AE687E"/>
    <w:rsid w:val="00AE7A36"/>
    <w:rsid w:val="00AF3FDB"/>
    <w:rsid w:val="00AF7A70"/>
    <w:rsid w:val="00B0209A"/>
    <w:rsid w:val="00B03C26"/>
    <w:rsid w:val="00B0515E"/>
    <w:rsid w:val="00B1485D"/>
    <w:rsid w:val="00B16375"/>
    <w:rsid w:val="00B16B1C"/>
    <w:rsid w:val="00B17478"/>
    <w:rsid w:val="00B20B52"/>
    <w:rsid w:val="00B21AE4"/>
    <w:rsid w:val="00B21E5C"/>
    <w:rsid w:val="00B22D7D"/>
    <w:rsid w:val="00B24732"/>
    <w:rsid w:val="00B26FEC"/>
    <w:rsid w:val="00B27B12"/>
    <w:rsid w:val="00B30DB3"/>
    <w:rsid w:val="00B31379"/>
    <w:rsid w:val="00B319BC"/>
    <w:rsid w:val="00B32CC0"/>
    <w:rsid w:val="00B33477"/>
    <w:rsid w:val="00B36F1F"/>
    <w:rsid w:val="00B41EA7"/>
    <w:rsid w:val="00B441C5"/>
    <w:rsid w:val="00B4485A"/>
    <w:rsid w:val="00B45259"/>
    <w:rsid w:val="00B5093E"/>
    <w:rsid w:val="00B51AAB"/>
    <w:rsid w:val="00B525CF"/>
    <w:rsid w:val="00B530B8"/>
    <w:rsid w:val="00B616C9"/>
    <w:rsid w:val="00B62F14"/>
    <w:rsid w:val="00B64E94"/>
    <w:rsid w:val="00B653A9"/>
    <w:rsid w:val="00B6785D"/>
    <w:rsid w:val="00B67C17"/>
    <w:rsid w:val="00B70715"/>
    <w:rsid w:val="00B71B1A"/>
    <w:rsid w:val="00B730DE"/>
    <w:rsid w:val="00B73352"/>
    <w:rsid w:val="00B736A0"/>
    <w:rsid w:val="00B76DB2"/>
    <w:rsid w:val="00B76F5D"/>
    <w:rsid w:val="00B77AC0"/>
    <w:rsid w:val="00B80900"/>
    <w:rsid w:val="00B80D2C"/>
    <w:rsid w:val="00B83E4D"/>
    <w:rsid w:val="00B849BA"/>
    <w:rsid w:val="00B87823"/>
    <w:rsid w:val="00B920B4"/>
    <w:rsid w:val="00B930E5"/>
    <w:rsid w:val="00B9382B"/>
    <w:rsid w:val="00BA0CBA"/>
    <w:rsid w:val="00BA5F83"/>
    <w:rsid w:val="00BA69C9"/>
    <w:rsid w:val="00BA7EF1"/>
    <w:rsid w:val="00BB0E6B"/>
    <w:rsid w:val="00BB1123"/>
    <w:rsid w:val="00BB1B43"/>
    <w:rsid w:val="00BB2951"/>
    <w:rsid w:val="00BB40A9"/>
    <w:rsid w:val="00BB5732"/>
    <w:rsid w:val="00BB65C6"/>
    <w:rsid w:val="00BB6E4E"/>
    <w:rsid w:val="00BC237D"/>
    <w:rsid w:val="00BC2A80"/>
    <w:rsid w:val="00BC52A9"/>
    <w:rsid w:val="00BC6A5F"/>
    <w:rsid w:val="00BD10D5"/>
    <w:rsid w:val="00BD2603"/>
    <w:rsid w:val="00BD4968"/>
    <w:rsid w:val="00BD5975"/>
    <w:rsid w:val="00BD5D2E"/>
    <w:rsid w:val="00BD6100"/>
    <w:rsid w:val="00BE55A1"/>
    <w:rsid w:val="00BE5D90"/>
    <w:rsid w:val="00BE75E9"/>
    <w:rsid w:val="00BE7D16"/>
    <w:rsid w:val="00BE7DF5"/>
    <w:rsid w:val="00BF05F2"/>
    <w:rsid w:val="00BF1475"/>
    <w:rsid w:val="00BF1F34"/>
    <w:rsid w:val="00BF451D"/>
    <w:rsid w:val="00BF560A"/>
    <w:rsid w:val="00BF64D5"/>
    <w:rsid w:val="00BF7A1A"/>
    <w:rsid w:val="00C00BDB"/>
    <w:rsid w:val="00C00D28"/>
    <w:rsid w:val="00C0136A"/>
    <w:rsid w:val="00C01F70"/>
    <w:rsid w:val="00C02055"/>
    <w:rsid w:val="00C0346D"/>
    <w:rsid w:val="00C03646"/>
    <w:rsid w:val="00C04549"/>
    <w:rsid w:val="00C14D0A"/>
    <w:rsid w:val="00C206C7"/>
    <w:rsid w:val="00C21584"/>
    <w:rsid w:val="00C23317"/>
    <w:rsid w:val="00C23494"/>
    <w:rsid w:val="00C2655E"/>
    <w:rsid w:val="00C27233"/>
    <w:rsid w:val="00C278D3"/>
    <w:rsid w:val="00C30542"/>
    <w:rsid w:val="00C348B8"/>
    <w:rsid w:val="00C360F8"/>
    <w:rsid w:val="00C4369B"/>
    <w:rsid w:val="00C47339"/>
    <w:rsid w:val="00C504D3"/>
    <w:rsid w:val="00C517B4"/>
    <w:rsid w:val="00C52EAA"/>
    <w:rsid w:val="00C54A64"/>
    <w:rsid w:val="00C57D73"/>
    <w:rsid w:val="00C60007"/>
    <w:rsid w:val="00C60ACB"/>
    <w:rsid w:val="00C60C14"/>
    <w:rsid w:val="00C61540"/>
    <w:rsid w:val="00C61AFD"/>
    <w:rsid w:val="00C61DC3"/>
    <w:rsid w:val="00C62F9A"/>
    <w:rsid w:val="00C63311"/>
    <w:rsid w:val="00C6484A"/>
    <w:rsid w:val="00C65A79"/>
    <w:rsid w:val="00C66A09"/>
    <w:rsid w:val="00C728CA"/>
    <w:rsid w:val="00C75E03"/>
    <w:rsid w:val="00C772D0"/>
    <w:rsid w:val="00C82551"/>
    <w:rsid w:val="00C84662"/>
    <w:rsid w:val="00C846E1"/>
    <w:rsid w:val="00C850AD"/>
    <w:rsid w:val="00C85FC6"/>
    <w:rsid w:val="00C903F6"/>
    <w:rsid w:val="00C93619"/>
    <w:rsid w:val="00C948B9"/>
    <w:rsid w:val="00C978D5"/>
    <w:rsid w:val="00CA034E"/>
    <w:rsid w:val="00CA071A"/>
    <w:rsid w:val="00CA1238"/>
    <w:rsid w:val="00CA46DF"/>
    <w:rsid w:val="00CA6398"/>
    <w:rsid w:val="00CA7105"/>
    <w:rsid w:val="00CA76D4"/>
    <w:rsid w:val="00CB0063"/>
    <w:rsid w:val="00CB0876"/>
    <w:rsid w:val="00CB0921"/>
    <w:rsid w:val="00CB2651"/>
    <w:rsid w:val="00CB4B48"/>
    <w:rsid w:val="00CB4C8E"/>
    <w:rsid w:val="00CB5B5A"/>
    <w:rsid w:val="00CB5BF9"/>
    <w:rsid w:val="00CC097E"/>
    <w:rsid w:val="00CC3326"/>
    <w:rsid w:val="00CC5AB9"/>
    <w:rsid w:val="00CD3902"/>
    <w:rsid w:val="00CD7619"/>
    <w:rsid w:val="00CE07C2"/>
    <w:rsid w:val="00CE0ACA"/>
    <w:rsid w:val="00CE2D04"/>
    <w:rsid w:val="00CE43DA"/>
    <w:rsid w:val="00CE6EF8"/>
    <w:rsid w:val="00CF0227"/>
    <w:rsid w:val="00CF1297"/>
    <w:rsid w:val="00CF1C6C"/>
    <w:rsid w:val="00CF2408"/>
    <w:rsid w:val="00CF2411"/>
    <w:rsid w:val="00CF72E2"/>
    <w:rsid w:val="00D004A6"/>
    <w:rsid w:val="00D030C4"/>
    <w:rsid w:val="00D04116"/>
    <w:rsid w:val="00D05F19"/>
    <w:rsid w:val="00D11F62"/>
    <w:rsid w:val="00D12E05"/>
    <w:rsid w:val="00D1419E"/>
    <w:rsid w:val="00D16C33"/>
    <w:rsid w:val="00D176EE"/>
    <w:rsid w:val="00D17AD9"/>
    <w:rsid w:val="00D221B0"/>
    <w:rsid w:val="00D235BA"/>
    <w:rsid w:val="00D2377D"/>
    <w:rsid w:val="00D23A4C"/>
    <w:rsid w:val="00D268BF"/>
    <w:rsid w:val="00D27828"/>
    <w:rsid w:val="00D27FCD"/>
    <w:rsid w:val="00D30E95"/>
    <w:rsid w:val="00D31E7D"/>
    <w:rsid w:val="00D33920"/>
    <w:rsid w:val="00D33F16"/>
    <w:rsid w:val="00D36A80"/>
    <w:rsid w:val="00D408D0"/>
    <w:rsid w:val="00D439EA"/>
    <w:rsid w:val="00D43CD9"/>
    <w:rsid w:val="00D466E9"/>
    <w:rsid w:val="00D47A68"/>
    <w:rsid w:val="00D47BE4"/>
    <w:rsid w:val="00D51B9D"/>
    <w:rsid w:val="00D52E43"/>
    <w:rsid w:val="00D53B30"/>
    <w:rsid w:val="00D60EDF"/>
    <w:rsid w:val="00D622F2"/>
    <w:rsid w:val="00D64608"/>
    <w:rsid w:val="00D65327"/>
    <w:rsid w:val="00D6535F"/>
    <w:rsid w:val="00D66976"/>
    <w:rsid w:val="00D7262D"/>
    <w:rsid w:val="00D77FFC"/>
    <w:rsid w:val="00D81014"/>
    <w:rsid w:val="00D83A79"/>
    <w:rsid w:val="00D843B4"/>
    <w:rsid w:val="00D8535A"/>
    <w:rsid w:val="00D86449"/>
    <w:rsid w:val="00D92489"/>
    <w:rsid w:val="00D93C4B"/>
    <w:rsid w:val="00D95C98"/>
    <w:rsid w:val="00D96516"/>
    <w:rsid w:val="00DA0FB8"/>
    <w:rsid w:val="00DA273E"/>
    <w:rsid w:val="00DA2E17"/>
    <w:rsid w:val="00DA52BF"/>
    <w:rsid w:val="00DA790F"/>
    <w:rsid w:val="00DB0FC9"/>
    <w:rsid w:val="00DB22F6"/>
    <w:rsid w:val="00DC09CB"/>
    <w:rsid w:val="00DC4AB6"/>
    <w:rsid w:val="00DC7581"/>
    <w:rsid w:val="00DC790E"/>
    <w:rsid w:val="00DD1B67"/>
    <w:rsid w:val="00DE2334"/>
    <w:rsid w:val="00DE4F65"/>
    <w:rsid w:val="00DF017A"/>
    <w:rsid w:val="00DF0911"/>
    <w:rsid w:val="00DF0A37"/>
    <w:rsid w:val="00DF1462"/>
    <w:rsid w:val="00DF1EA2"/>
    <w:rsid w:val="00DF2DFC"/>
    <w:rsid w:val="00DF301E"/>
    <w:rsid w:val="00DF4497"/>
    <w:rsid w:val="00DF5AAC"/>
    <w:rsid w:val="00E003A6"/>
    <w:rsid w:val="00E01F9A"/>
    <w:rsid w:val="00E02F31"/>
    <w:rsid w:val="00E03203"/>
    <w:rsid w:val="00E039E9"/>
    <w:rsid w:val="00E043FF"/>
    <w:rsid w:val="00E05151"/>
    <w:rsid w:val="00E10814"/>
    <w:rsid w:val="00E15CDD"/>
    <w:rsid w:val="00E167CF"/>
    <w:rsid w:val="00E20085"/>
    <w:rsid w:val="00E20369"/>
    <w:rsid w:val="00E20ADD"/>
    <w:rsid w:val="00E2307D"/>
    <w:rsid w:val="00E233C2"/>
    <w:rsid w:val="00E24ABA"/>
    <w:rsid w:val="00E25CE6"/>
    <w:rsid w:val="00E25F6C"/>
    <w:rsid w:val="00E2689E"/>
    <w:rsid w:val="00E26985"/>
    <w:rsid w:val="00E304DD"/>
    <w:rsid w:val="00E31E5E"/>
    <w:rsid w:val="00E327C1"/>
    <w:rsid w:val="00E33500"/>
    <w:rsid w:val="00E336EB"/>
    <w:rsid w:val="00E342CA"/>
    <w:rsid w:val="00E42F4C"/>
    <w:rsid w:val="00E44DBE"/>
    <w:rsid w:val="00E51009"/>
    <w:rsid w:val="00E51F15"/>
    <w:rsid w:val="00E53D75"/>
    <w:rsid w:val="00E5590B"/>
    <w:rsid w:val="00E56551"/>
    <w:rsid w:val="00E5747A"/>
    <w:rsid w:val="00E62E1C"/>
    <w:rsid w:val="00E67784"/>
    <w:rsid w:val="00E831B0"/>
    <w:rsid w:val="00E84CF5"/>
    <w:rsid w:val="00E8702B"/>
    <w:rsid w:val="00E92281"/>
    <w:rsid w:val="00E925E6"/>
    <w:rsid w:val="00E9276A"/>
    <w:rsid w:val="00E932F0"/>
    <w:rsid w:val="00E945C0"/>
    <w:rsid w:val="00E95171"/>
    <w:rsid w:val="00E9779C"/>
    <w:rsid w:val="00EA22CE"/>
    <w:rsid w:val="00EA48B6"/>
    <w:rsid w:val="00EA5213"/>
    <w:rsid w:val="00EB01EF"/>
    <w:rsid w:val="00EB2564"/>
    <w:rsid w:val="00EB40E6"/>
    <w:rsid w:val="00EB6329"/>
    <w:rsid w:val="00EB64F3"/>
    <w:rsid w:val="00EB699D"/>
    <w:rsid w:val="00EB7821"/>
    <w:rsid w:val="00EC189D"/>
    <w:rsid w:val="00EC31D9"/>
    <w:rsid w:val="00EC505D"/>
    <w:rsid w:val="00EC6D6E"/>
    <w:rsid w:val="00EC76A8"/>
    <w:rsid w:val="00ED06E1"/>
    <w:rsid w:val="00ED0AB8"/>
    <w:rsid w:val="00ED0E69"/>
    <w:rsid w:val="00ED2F7D"/>
    <w:rsid w:val="00ED733E"/>
    <w:rsid w:val="00ED7A61"/>
    <w:rsid w:val="00EE17BF"/>
    <w:rsid w:val="00EE34FF"/>
    <w:rsid w:val="00EE49D5"/>
    <w:rsid w:val="00EE4F39"/>
    <w:rsid w:val="00EE6053"/>
    <w:rsid w:val="00EE63DB"/>
    <w:rsid w:val="00EE6F80"/>
    <w:rsid w:val="00EE77DA"/>
    <w:rsid w:val="00EF0E15"/>
    <w:rsid w:val="00EF1A1B"/>
    <w:rsid w:val="00EF2037"/>
    <w:rsid w:val="00EF20E1"/>
    <w:rsid w:val="00EF27E8"/>
    <w:rsid w:val="00EF2E51"/>
    <w:rsid w:val="00EF4638"/>
    <w:rsid w:val="00EF58A7"/>
    <w:rsid w:val="00EF7628"/>
    <w:rsid w:val="00F00155"/>
    <w:rsid w:val="00F007CB"/>
    <w:rsid w:val="00F019C1"/>
    <w:rsid w:val="00F02DC2"/>
    <w:rsid w:val="00F057E3"/>
    <w:rsid w:val="00F06C83"/>
    <w:rsid w:val="00F07E95"/>
    <w:rsid w:val="00F10D91"/>
    <w:rsid w:val="00F11B14"/>
    <w:rsid w:val="00F12408"/>
    <w:rsid w:val="00F1326A"/>
    <w:rsid w:val="00F13762"/>
    <w:rsid w:val="00F14659"/>
    <w:rsid w:val="00F1669B"/>
    <w:rsid w:val="00F17FEE"/>
    <w:rsid w:val="00F27FE7"/>
    <w:rsid w:val="00F31019"/>
    <w:rsid w:val="00F31E48"/>
    <w:rsid w:val="00F4036D"/>
    <w:rsid w:val="00F42853"/>
    <w:rsid w:val="00F45BFE"/>
    <w:rsid w:val="00F47A85"/>
    <w:rsid w:val="00F47EBB"/>
    <w:rsid w:val="00F5273A"/>
    <w:rsid w:val="00F52B60"/>
    <w:rsid w:val="00F558D3"/>
    <w:rsid w:val="00F55FC8"/>
    <w:rsid w:val="00F560A4"/>
    <w:rsid w:val="00F60103"/>
    <w:rsid w:val="00F60E80"/>
    <w:rsid w:val="00F62253"/>
    <w:rsid w:val="00F6266F"/>
    <w:rsid w:val="00F6492E"/>
    <w:rsid w:val="00F737C9"/>
    <w:rsid w:val="00F75078"/>
    <w:rsid w:val="00F752DC"/>
    <w:rsid w:val="00F77DD8"/>
    <w:rsid w:val="00F80980"/>
    <w:rsid w:val="00F836D5"/>
    <w:rsid w:val="00F83D45"/>
    <w:rsid w:val="00F8724D"/>
    <w:rsid w:val="00F91159"/>
    <w:rsid w:val="00F92BD0"/>
    <w:rsid w:val="00F96C00"/>
    <w:rsid w:val="00FA1F11"/>
    <w:rsid w:val="00FA2504"/>
    <w:rsid w:val="00FA261E"/>
    <w:rsid w:val="00FA4718"/>
    <w:rsid w:val="00FA5FCE"/>
    <w:rsid w:val="00FA5FED"/>
    <w:rsid w:val="00FA6D50"/>
    <w:rsid w:val="00FB0E7A"/>
    <w:rsid w:val="00FB33E3"/>
    <w:rsid w:val="00FB5B77"/>
    <w:rsid w:val="00FB71DC"/>
    <w:rsid w:val="00FC2EB3"/>
    <w:rsid w:val="00FC453F"/>
    <w:rsid w:val="00FC46A2"/>
    <w:rsid w:val="00FC5A7E"/>
    <w:rsid w:val="00FC5AD7"/>
    <w:rsid w:val="00FC753C"/>
    <w:rsid w:val="00FD1F17"/>
    <w:rsid w:val="00FE10B3"/>
    <w:rsid w:val="00FE2723"/>
    <w:rsid w:val="00FE2BD1"/>
    <w:rsid w:val="00FE6603"/>
    <w:rsid w:val="00FE6FDB"/>
    <w:rsid w:val="00FF12D9"/>
    <w:rsid w:val="00FF1A49"/>
    <w:rsid w:val="00FF24B8"/>
    <w:rsid w:val="00FF6142"/>
    <w:rsid w:val="00FF7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FDB"/>
    <w:pPr>
      <w:spacing w:after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F3FDB"/>
    <w:pPr>
      <w:spacing w:before="100" w:beforeAutospacing="1" w:after="100" w:afterAutospacing="1"/>
    </w:pPr>
    <w:rPr>
      <w:sz w:val="24"/>
      <w:szCs w:val="24"/>
    </w:rPr>
  </w:style>
  <w:style w:type="paragraph" w:customStyle="1" w:styleId="FR2">
    <w:name w:val="FR2"/>
    <w:rsid w:val="005C35C1"/>
    <w:pPr>
      <w:widowControl w:val="0"/>
      <w:spacing w:before="120" w:after="0" w:line="400" w:lineRule="auto"/>
      <w:ind w:left="160" w:right="3800" w:firstLine="0"/>
      <w:jc w:val="center"/>
    </w:pPr>
    <w:rPr>
      <w:rFonts w:ascii="Times New Roman" w:eastAsia="Times New Roman" w:hAnsi="Times New Roman" w:cs="Times New Roman"/>
      <w:snapToGrid w:val="0"/>
      <w:sz w:val="12"/>
      <w:szCs w:val="20"/>
      <w:lang w:eastAsia="ru-RU"/>
    </w:rPr>
  </w:style>
  <w:style w:type="paragraph" w:styleId="a4">
    <w:name w:val="Body Text Indent"/>
    <w:basedOn w:val="a"/>
    <w:link w:val="a5"/>
    <w:rsid w:val="005C35C1"/>
    <w:pPr>
      <w:tabs>
        <w:tab w:val="left" w:pos="5387"/>
      </w:tabs>
      <w:ind w:firstLine="454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5C35C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nhideWhenUsed/>
    <w:rsid w:val="004416D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4416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ERTEXT">
    <w:name w:val=".HEADERTEXT"/>
    <w:rsid w:val="004416D6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color w:val="2B4279"/>
      <w:lang w:eastAsia="ru-RU"/>
    </w:rPr>
  </w:style>
  <w:style w:type="character" w:customStyle="1" w:styleId="2">
    <w:name w:val="Основной текст (2)_"/>
    <w:basedOn w:val="a0"/>
    <w:link w:val="20"/>
    <w:rsid w:val="004416D6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416D6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21">
    <w:name w:val="Обычный (веб)2"/>
    <w:basedOn w:val="a"/>
    <w:rsid w:val="004416D6"/>
    <w:pPr>
      <w:spacing w:before="100" w:beforeAutospacing="1" w:after="100" w:afterAutospacing="1"/>
      <w:jc w:val="both"/>
    </w:pPr>
    <w:rPr>
      <w:rFonts w:ascii="Tahoma" w:hAnsi="Tahoma" w:cs="Tahoma"/>
      <w:color w:val="19363C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1103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2019-04-05T09:47:00Z</dcterms:created>
  <dcterms:modified xsi:type="dcterms:W3CDTF">2019-04-05T09:48:00Z</dcterms:modified>
</cp:coreProperties>
</file>