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68" w:rsidRPr="00466168" w:rsidRDefault="00466168" w:rsidP="00466168">
      <w:pPr>
        <w:shd w:val="clear" w:color="auto" w:fill="FFFFFF"/>
        <w:spacing w:after="180" w:line="405" w:lineRule="atLeast"/>
        <w:outlineLvl w:val="0"/>
        <w:rPr>
          <w:rFonts w:ascii="pf_square_sans_promedium" w:eastAsia="Times New Roman" w:hAnsi="pf_square_sans_promedium" w:cs="Times New Roman"/>
          <w:color w:val="000000"/>
          <w:kern w:val="36"/>
          <w:sz w:val="38"/>
          <w:szCs w:val="38"/>
          <w:lang w:eastAsia="ru-RU"/>
        </w:rPr>
      </w:pPr>
      <w:r w:rsidRPr="00466168">
        <w:rPr>
          <w:rFonts w:ascii="pf_square_sans_promedium" w:eastAsia="Times New Roman" w:hAnsi="pf_square_sans_promedium" w:cs="Times New Roman"/>
          <w:color w:val="000000"/>
          <w:kern w:val="36"/>
          <w:sz w:val="38"/>
          <w:szCs w:val="38"/>
          <w:lang w:eastAsia="ru-RU"/>
        </w:rPr>
        <w:t>Ударным трудом отметили экологи профессиональный праздник</w:t>
      </w:r>
    </w:p>
    <w:p w:rsidR="00466168" w:rsidRPr="00466168" w:rsidRDefault="00466168" w:rsidP="00466168">
      <w:pPr>
        <w:shd w:val="clear" w:color="auto" w:fill="FFFFFF"/>
        <w:spacing w:after="270" w:line="165" w:lineRule="atLeast"/>
        <w:rPr>
          <w:rFonts w:ascii="Arial" w:eastAsia="Times New Roman" w:hAnsi="Arial" w:cs="Arial"/>
          <w:color w:val="888888"/>
          <w:sz w:val="17"/>
          <w:szCs w:val="17"/>
          <w:lang w:eastAsia="ru-RU"/>
        </w:rPr>
      </w:pPr>
      <w:r w:rsidRPr="00466168">
        <w:rPr>
          <w:rFonts w:ascii="Arial" w:eastAsia="Times New Roman" w:hAnsi="Arial" w:cs="Arial"/>
          <w:color w:val="888888"/>
          <w:sz w:val="17"/>
          <w:szCs w:val="17"/>
          <w:lang w:eastAsia="ru-RU"/>
        </w:rPr>
        <w:t>05.06.2014 16:09</w:t>
      </w:r>
    </w:p>
    <w:p w:rsidR="00466168" w:rsidRPr="00466168" w:rsidRDefault="00466168" w:rsidP="00466168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B69AB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4000500" cy="3248025"/>
            <wp:effectExtent l="19050" t="0" r="0" b="0"/>
            <wp:docPr id="1" name="Рисунок 1" descr="tru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u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168" w:rsidRPr="00466168" w:rsidRDefault="00466168" w:rsidP="00466168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" w:anchor="video" w:history="1">
        <w:r w:rsidRPr="00466168">
          <w:rPr>
            <w:rFonts w:ascii="pf_square_sans_promedium" w:eastAsia="Times New Roman" w:hAnsi="pf_square_sans_promedium" w:cs="Arial"/>
            <w:color w:val="FFFFFF"/>
            <w:sz w:val="24"/>
            <w:szCs w:val="24"/>
            <w:lang w:eastAsia="ru-RU"/>
          </w:rPr>
          <w:t>Видео</w:t>
        </w:r>
      </w:hyperlink>
    </w:p>
    <w:p w:rsidR="00466168" w:rsidRPr="00466168" w:rsidRDefault="00466168" w:rsidP="00466168">
      <w:pPr>
        <w:shd w:val="clear" w:color="auto" w:fill="FFFFFF"/>
        <w:spacing w:after="27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61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Сегодня в России – День эколога. Эту дату природоохранные службы области отметили ударным трудом: они присоединились к международному экологическому субботнику. Помимо России, в масштабной акции принимали участие Белоруссия и Казахстан.</w:t>
      </w:r>
    </w:p>
    <w:p w:rsidR="00466168" w:rsidRPr="00466168" w:rsidRDefault="00466168" w:rsidP="00466168">
      <w:pPr>
        <w:shd w:val="clear" w:color="auto" w:fill="FFFFFF"/>
        <w:spacing w:after="27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61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Добровольцам, а их в это утро было тридцать человек, раздали перчатки и мешки для мусора. Участники липецкого субботника взяли на себя важную задачу – привести в порядок территорию возле Матырского водохранилища. В числе волонтеров – сотрудники областного управления экологии и природных ресурсов, Росприроднадзора и липецкого отделения Всероссийского общества охраны природы. Работы у бойцов экологического десанта много – в общей сложности предстоит пройти 10 километров, такова протяженность плотины.</w:t>
      </w:r>
    </w:p>
    <w:p w:rsidR="00466168" w:rsidRPr="00466168" w:rsidRDefault="00466168" w:rsidP="00466168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61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Последний субботник прошел здесь в апреле. Тогда защитники природы собрали 25 мешков мусора. Спустя всего два месяца вдоль дамбы чего только нет: и стекло, и пластиковые пакеты,  разнородный мусор – одним словом все, что проезжающие автомобилисты бросают на обочину. Интенсивное движение на магистрали усложняет работу добровольцев, рядом то и дело проносятся многотонные фуры. А еще нещадно палит солнце, хоть и утро, температура – под тридцать.</w:t>
      </w:r>
    </w:p>
    <w:p w:rsidR="00466168" w:rsidRPr="00466168" w:rsidRDefault="00466168" w:rsidP="00466168">
      <w:pPr>
        <w:shd w:val="clear" w:color="auto" w:fill="FFFFFF"/>
        <w:spacing w:after="27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61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подобные субботники экологические службы области часто приглашают студентов. Но в этот раз решили справиться своими силами – в вузах сейчас своя жаркая пора экзаменов. После нескольких часов работы – на плотине совсем другая картина. В пейзаж органично вписались и десятки рыбаков, которые приезжают сюда, чтобы безмятежно посидеть с удочкой.  В чистоте это делать гораздо приятнее.</w:t>
      </w:r>
    </w:p>
    <w:p w:rsidR="00C04549" w:rsidRDefault="00C04549"/>
    <w:sectPr w:rsidR="00C04549" w:rsidSect="00C04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_square_sans_pro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168"/>
    <w:rsid w:val="00466168"/>
    <w:rsid w:val="00473916"/>
    <w:rsid w:val="00957B63"/>
    <w:rsid w:val="00C04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549"/>
  </w:style>
  <w:style w:type="paragraph" w:styleId="1">
    <w:name w:val="heading 1"/>
    <w:basedOn w:val="a"/>
    <w:link w:val="10"/>
    <w:uiPriority w:val="9"/>
    <w:qFormat/>
    <w:rsid w:val="00466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time">
    <w:name w:val="newtime"/>
    <w:basedOn w:val="a"/>
    <w:rsid w:val="00466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661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66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6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0828">
          <w:marLeft w:val="0"/>
          <w:marRight w:val="225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19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9849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esti-lipetsk.ru/udarnym-trudom-otmetili-ekologi-professionalnyj-prazdnik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vesti-lipetsk.ru/wp-content/uploads/2014/06/trud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2014-06-09T05:26:00Z</dcterms:created>
  <dcterms:modified xsi:type="dcterms:W3CDTF">2014-06-09T05:26:00Z</dcterms:modified>
</cp:coreProperties>
</file>